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33CB" w14:textId="7B97A5C2" w:rsidR="007F660A" w:rsidRDefault="007F660A" w:rsidP="00824CBC">
      <w:pPr>
        <w:pStyle w:val="paragraph"/>
        <w:spacing w:before="0" w:beforeAutospacing="0" w:after="0" w:afterAutospacing="0"/>
        <w:ind w:left="-993"/>
        <w:jc w:val="center"/>
        <w:textAlignment w:val="baseline"/>
        <w:rPr>
          <w:rFonts w:ascii="Segoe UI" w:hAnsi="Segoe UI" w:cs="Segoe UI"/>
          <w:sz w:val="18"/>
          <w:szCs w:val="18"/>
        </w:rPr>
      </w:pPr>
      <w:r>
        <w:rPr>
          <w:rStyle w:val="normaltextrun"/>
          <w:rFonts w:ascii="Arial" w:hAnsi="Arial" w:cs="Arial"/>
          <w:b/>
          <w:bCs/>
          <w:u w:val="single"/>
        </w:rPr>
        <w:t>CENTRAL SWINDON NORTH PARISH COUNCIL</w:t>
      </w:r>
    </w:p>
    <w:p w14:paraId="5E66DF51" w14:textId="77777777" w:rsidR="007F660A" w:rsidRDefault="007F660A" w:rsidP="007F660A">
      <w:pPr>
        <w:pStyle w:val="paragraph"/>
        <w:spacing w:before="0" w:beforeAutospacing="0" w:after="0" w:afterAutospacing="0"/>
        <w:jc w:val="center"/>
        <w:textAlignment w:val="baseline"/>
        <w:rPr>
          <w:rFonts w:ascii="Segoe UI" w:hAnsi="Segoe UI" w:cs="Segoe UI"/>
          <w:b/>
          <w:bCs/>
          <w:sz w:val="18"/>
          <w:szCs w:val="18"/>
        </w:rPr>
      </w:pPr>
      <w:r>
        <w:rPr>
          <w:rStyle w:val="eop"/>
          <w:rFonts w:ascii="Arial" w:hAnsi="Arial" w:cs="Arial"/>
          <w:b/>
          <w:bCs/>
          <w:sz w:val="28"/>
          <w:szCs w:val="28"/>
        </w:rPr>
        <w:t> </w:t>
      </w:r>
    </w:p>
    <w:p w14:paraId="2B9207D6" w14:textId="25CD2492" w:rsidR="007F660A" w:rsidRDefault="005F77AD" w:rsidP="007F660A">
      <w:pPr>
        <w:pStyle w:val="paragraph"/>
        <w:spacing w:before="0" w:beforeAutospacing="0" w:after="0" w:afterAutospacing="0"/>
        <w:ind w:left="5760"/>
        <w:jc w:val="right"/>
        <w:textAlignment w:val="baseline"/>
        <w:rPr>
          <w:rFonts w:ascii="Segoe UI" w:hAnsi="Segoe UI" w:cs="Segoe UI"/>
          <w:b/>
          <w:bCs/>
          <w:sz w:val="18"/>
          <w:szCs w:val="18"/>
        </w:rPr>
      </w:pPr>
      <w:r>
        <w:rPr>
          <w:rStyle w:val="normaltextrun"/>
          <w:rFonts w:ascii="Arial" w:hAnsi="Arial" w:cs="Arial"/>
          <w:sz w:val="22"/>
          <w:szCs w:val="22"/>
        </w:rPr>
        <w:t>27</w:t>
      </w:r>
      <w:r w:rsidRPr="005F77AD">
        <w:rPr>
          <w:rStyle w:val="normaltextrun"/>
          <w:rFonts w:ascii="Arial" w:hAnsi="Arial" w:cs="Arial"/>
          <w:sz w:val="22"/>
          <w:szCs w:val="22"/>
          <w:vertAlign w:val="superscript"/>
        </w:rPr>
        <w:t>th</w:t>
      </w:r>
      <w:r>
        <w:rPr>
          <w:rStyle w:val="normaltextrun"/>
          <w:rFonts w:ascii="Arial" w:hAnsi="Arial" w:cs="Arial"/>
          <w:sz w:val="22"/>
          <w:szCs w:val="22"/>
        </w:rPr>
        <w:t xml:space="preserve"> May</w:t>
      </w:r>
      <w:r w:rsidR="007F660A">
        <w:rPr>
          <w:rStyle w:val="normaltextrun"/>
          <w:rFonts w:ascii="Arial" w:hAnsi="Arial" w:cs="Arial"/>
          <w:sz w:val="22"/>
          <w:szCs w:val="22"/>
        </w:rPr>
        <w:t xml:space="preserve"> 2022</w:t>
      </w:r>
      <w:r w:rsidR="007F660A">
        <w:rPr>
          <w:rStyle w:val="eop"/>
          <w:rFonts w:ascii="Arial" w:hAnsi="Arial" w:cs="Arial"/>
          <w:b/>
          <w:bCs/>
          <w:sz w:val="22"/>
          <w:szCs w:val="22"/>
        </w:rPr>
        <w:t> </w:t>
      </w:r>
    </w:p>
    <w:p w14:paraId="1C435551" w14:textId="77777777" w:rsidR="007F660A" w:rsidRDefault="007F660A" w:rsidP="007F660A">
      <w:pPr>
        <w:pStyle w:val="paragraph"/>
        <w:spacing w:before="0" w:beforeAutospacing="0" w:after="0" w:afterAutospacing="0"/>
        <w:ind w:left="5760"/>
        <w:textAlignment w:val="baseline"/>
        <w:rPr>
          <w:rFonts w:ascii="Segoe UI" w:hAnsi="Segoe UI" w:cs="Segoe UI"/>
          <w:b/>
          <w:bCs/>
          <w:sz w:val="18"/>
          <w:szCs w:val="18"/>
        </w:rPr>
      </w:pPr>
      <w:r>
        <w:rPr>
          <w:rStyle w:val="eop"/>
          <w:rFonts w:ascii="Arial" w:hAnsi="Arial" w:cs="Arial"/>
          <w:b/>
          <w:bCs/>
          <w:sz w:val="22"/>
          <w:szCs w:val="22"/>
        </w:rPr>
        <w:t> </w:t>
      </w:r>
    </w:p>
    <w:p w14:paraId="5E2CBD38" w14:textId="77777777" w:rsidR="007F660A" w:rsidRDefault="007F660A" w:rsidP="007F660A">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rPr>
        <w:t>Dear Councillor,</w:t>
      </w:r>
      <w:r>
        <w:rPr>
          <w:rStyle w:val="tabchar"/>
          <w:rFonts w:ascii="Calibri" w:hAnsi="Calibri" w:cs="Calibri"/>
          <w:sz w:val="22"/>
          <w:szCs w:val="22"/>
        </w:rPr>
        <w:tab/>
      </w:r>
      <w:r>
        <w:rPr>
          <w:rStyle w:val="tabchar"/>
          <w:rFonts w:ascii="Calibri" w:hAnsi="Calibri" w:cs="Calibri"/>
        </w:rPr>
        <w:tab/>
      </w:r>
      <w:r>
        <w:rPr>
          <w:rStyle w:val="eop"/>
          <w:rFonts w:ascii="Arial" w:hAnsi="Arial" w:cs="Arial"/>
          <w:b/>
          <w:bCs/>
          <w:sz w:val="22"/>
          <w:szCs w:val="22"/>
        </w:rPr>
        <w:t> </w:t>
      </w:r>
    </w:p>
    <w:p w14:paraId="75640168" w14:textId="77777777" w:rsidR="007F660A" w:rsidRDefault="007F660A" w:rsidP="007F660A">
      <w:pPr>
        <w:pStyle w:val="paragraph"/>
        <w:spacing w:before="0" w:beforeAutospacing="0" w:after="0" w:afterAutospacing="0"/>
        <w:ind w:firstLine="3600"/>
        <w:textAlignment w:val="baseline"/>
        <w:rPr>
          <w:rFonts w:ascii="Segoe UI" w:hAnsi="Segoe UI" w:cs="Segoe UI"/>
          <w:b/>
          <w:bCs/>
          <w:sz w:val="18"/>
          <w:szCs w:val="18"/>
        </w:rPr>
      </w:pPr>
      <w:r>
        <w:rPr>
          <w:rStyle w:val="normaltextrun"/>
          <w:rFonts w:ascii="Arial" w:hAnsi="Arial" w:cs="Arial"/>
          <w:sz w:val="22"/>
          <w:szCs w:val="22"/>
        </w:rPr>
        <w:t>   </w:t>
      </w:r>
      <w:r>
        <w:rPr>
          <w:rStyle w:val="eop"/>
          <w:rFonts w:ascii="Arial" w:hAnsi="Arial" w:cs="Arial"/>
          <w:b/>
          <w:bCs/>
          <w:sz w:val="22"/>
          <w:szCs w:val="22"/>
        </w:rPr>
        <w:t> </w:t>
      </w:r>
    </w:p>
    <w:p w14:paraId="1896DA7C" w14:textId="77777777" w:rsidR="007F660A" w:rsidRDefault="007F660A" w:rsidP="007F660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sz w:val="22"/>
          <w:szCs w:val="22"/>
        </w:rPr>
        <w:t xml:space="preserve">You are formally </w:t>
      </w:r>
      <w:r>
        <w:rPr>
          <w:rStyle w:val="normaltextrun"/>
          <w:rFonts w:ascii="Arial" w:hAnsi="Arial" w:cs="Arial"/>
          <w:b/>
          <w:bCs/>
          <w:sz w:val="22"/>
          <w:szCs w:val="22"/>
        </w:rPr>
        <w:t xml:space="preserve">summoned </w:t>
      </w:r>
      <w:r>
        <w:rPr>
          <w:rStyle w:val="normaltextrun"/>
          <w:rFonts w:ascii="Arial" w:hAnsi="Arial" w:cs="Arial"/>
          <w:sz w:val="22"/>
          <w:szCs w:val="22"/>
        </w:rPr>
        <w:t>to attend a virtual meeting of the </w:t>
      </w:r>
      <w:r>
        <w:rPr>
          <w:rStyle w:val="eop"/>
          <w:rFonts w:ascii="Arial" w:hAnsi="Arial" w:cs="Arial"/>
          <w:b/>
          <w:bCs/>
          <w:sz w:val="22"/>
          <w:szCs w:val="22"/>
        </w:rPr>
        <w:t> </w:t>
      </w:r>
    </w:p>
    <w:p w14:paraId="6E488981" w14:textId="77777777" w:rsidR="007F660A" w:rsidRDefault="007F660A" w:rsidP="007F660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sz w:val="22"/>
          <w:szCs w:val="22"/>
        </w:rPr>
        <w:t>CENTRAL SWINDON NORTH PARISH COUNCIL</w:t>
      </w:r>
      <w:r>
        <w:rPr>
          <w:rStyle w:val="eop"/>
          <w:rFonts w:ascii="Arial" w:hAnsi="Arial" w:cs="Arial"/>
          <w:b/>
          <w:bCs/>
          <w:sz w:val="22"/>
          <w:szCs w:val="22"/>
        </w:rPr>
        <w:t> </w:t>
      </w:r>
    </w:p>
    <w:p w14:paraId="6FD01E7C" w14:textId="77777777" w:rsidR="007F660A" w:rsidRDefault="007F660A" w:rsidP="007F660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sz w:val="22"/>
          <w:szCs w:val="22"/>
        </w:rPr>
        <w:t>ENVIRONMENT &amp; PLANNING COMMITTEE</w:t>
      </w:r>
      <w:r>
        <w:rPr>
          <w:rStyle w:val="normaltextrun"/>
          <w:rFonts w:ascii="Arial" w:hAnsi="Arial" w:cs="Arial"/>
          <w:sz w:val="22"/>
          <w:szCs w:val="22"/>
        </w:rPr>
        <w:t xml:space="preserve"> to be held on</w:t>
      </w:r>
      <w:r>
        <w:rPr>
          <w:rStyle w:val="normaltextrun"/>
          <w:rFonts w:ascii="Arial" w:hAnsi="Arial" w:cs="Arial"/>
          <w:b/>
          <w:bCs/>
          <w:sz w:val="22"/>
          <w:szCs w:val="22"/>
        </w:rPr>
        <w:t> </w:t>
      </w:r>
      <w:r>
        <w:rPr>
          <w:rStyle w:val="eop"/>
          <w:rFonts w:ascii="Arial" w:hAnsi="Arial" w:cs="Arial"/>
          <w:b/>
          <w:bCs/>
          <w:sz w:val="22"/>
          <w:szCs w:val="22"/>
        </w:rPr>
        <w:t> </w:t>
      </w:r>
    </w:p>
    <w:p w14:paraId="1E2E685F" w14:textId="3EDD246C" w:rsidR="007F660A" w:rsidRDefault="007F660A" w:rsidP="007F660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sz w:val="22"/>
          <w:szCs w:val="22"/>
        </w:rPr>
        <w:t xml:space="preserve">WEDNESDAY </w:t>
      </w:r>
      <w:r w:rsidR="005F77AD">
        <w:rPr>
          <w:rStyle w:val="normaltextrun"/>
          <w:rFonts w:ascii="Arial" w:hAnsi="Arial" w:cs="Arial"/>
          <w:b/>
          <w:bCs/>
          <w:sz w:val="22"/>
          <w:szCs w:val="22"/>
        </w:rPr>
        <w:t>1</w:t>
      </w:r>
      <w:r w:rsidR="005F77AD" w:rsidRPr="005F77AD">
        <w:rPr>
          <w:rStyle w:val="normaltextrun"/>
          <w:rFonts w:ascii="Arial" w:hAnsi="Arial" w:cs="Arial"/>
          <w:b/>
          <w:bCs/>
          <w:sz w:val="22"/>
          <w:szCs w:val="22"/>
          <w:vertAlign w:val="superscript"/>
        </w:rPr>
        <w:t>st</w:t>
      </w:r>
      <w:r w:rsidR="005F77AD">
        <w:rPr>
          <w:rStyle w:val="normaltextrun"/>
          <w:rFonts w:ascii="Arial" w:hAnsi="Arial" w:cs="Arial"/>
          <w:b/>
          <w:bCs/>
          <w:sz w:val="22"/>
          <w:szCs w:val="22"/>
        </w:rPr>
        <w:t xml:space="preserve"> June 22</w:t>
      </w:r>
      <w:r>
        <w:rPr>
          <w:rStyle w:val="normaltextrun"/>
          <w:rFonts w:ascii="Arial" w:hAnsi="Arial" w:cs="Arial"/>
          <w:b/>
          <w:bCs/>
          <w:sz w:val="22"/>
          <w:szCs w:val="22"/>
        </w:rPr>
        <w:t xml:space="preserve"> at</w:t>
      </w:r>
      <w:r>
        <w:rPr>
          <w:rStyle w:val="normaltextrun"/>
          <w:rFonts w:ascii="Arial" w:hAnsi="Arial" w:cs="Arial"/>
          <w:sz w:val="22"/>
          <w:szCs w:val="22"/>
        </w:rPr>
        <w:t xml:space="preserve"> </w:t>
      </w:r>
      <w:r w:rsidRPr="00360642">
        <w:rPr>
          <w:rStyle w:val="normaltextrun"/>
          <w:rFonts w:ascii="Arial" w:hAnsi="Arial" w:cs="Arial"/>
          <w:b/>
          <w:bCs/>
          <w:sz w:val="22"/>
          <w:szCs w:val="22"/>
        </w:rPr>
        <w:t>6.00pm</w:t>
      </w:r>
      <w:r>
        <w:rPr>
          <w:rStyle w:val="normaltextrun"/>
          <w:rFonts w:ascii="Arial" w:hAnsi="Arial" w:cs="Arial"/>
          <w:b/>
          <w:bCs/>
          <w:sz w:val="22"/>
          <w:szCs w:val="22"/>
        </w:rPr>
        <w:t> </w:t>
      </w:r>
      <w:r>
        <w:rPr>
          <w:rStyle w:val="eop"/>
          <w:rFonts w:ascii="Arial" w:hAnsi="Arial" w:cs="Arial"/>
          <w:b/>
          <w:bCs/>
          <w:sz w:val="22"/>
          <w:szCs w:val="22"/>
        </w:rPr>
        <w:t> </w:t>
      </w:r>
    </w:p>
    <w:p w14:paraId="7566B895" w14:textId="77777777" w:rsidR="007F660A" w:rsidRDefault="007F660A" w:rsidP="007F660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sz w:val="22"/>
          <w:szCs w:val="22"/>
        </w:rPr>
        <w:t>via ZOOM LINK (provided by the Clerk).</w:t>
      </w:r>
      <w:r>
        <w:rPr>
          <w:rStyle w:val="eop"/>
          <w:rFonts w:ascii="Arial" w:hAnsi="Arial" w:cs="Arial"/>
          <w:b/>
          <w:bCs/>
          <w:sz w:val="22"/>
          <w:szCs w:val="22"/>
        </w:rPr>
        <w:t> </w:t>
      </w:r>
    </w:p>
    <w:p w14:paraId="00C4358D" w14:textId="77777777" w:rsidR="007F660A" w:rsidRDefault="007F660A" w:rsidP="007F660A">
      <w:pPr>
        <w:pStyle w:val="paragraph"/>
        <w:spacing w:before="0" w:beforeAutospacing="0" w:after="0" w:afterAutospacing="0"/>
        <w:textAlignment w:val="baseline"/>
        <w:rPr>
          <w:rFonts w:ascii="Segoe UI" w:hAnsi="Segoe UI" w:cs="Segoe UI"/>
          <w:b/>
          <w:bCs/>
          <w:sz w:val="18"/>
          <w:szCs w:val="18"/>
        </w:rPr>
      </w:pPr>
      <w:r>
        <w:rPr>
          <w:rFonts w:asciiTheme="minorHAnsi" w:eastAsiaTheme="minorHAnsi" w:hAnsiTheme="minorHAnsi" w:cstheme="minorBidi"/>
          <w:noProof/>
          <w:sz w:val="22"/>
          <w:szCs w:val="22"/>
          <w:lang w:eastAsia="en-US"/>
        </w:rPr>
        <w:drawing>
          <wp:inline distT="0" distB="0" distL="0" distR="0" wp14:anchorId="67E06466" wp14:editId="26789923">
            <wp:extent cx="752475" cy="628650"/>
            <wp:effectExtent l="0" t="0" r="952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28650"/>
                    </a:xfrm>
                    <a:prstGeom prst="rect">
                      <a:avLst/>
                    </a:prstGeom>
                    <a:noFill/>
                    <a:ln>
                      <a:noFill/>
                    </a:ln>
                  </pic:spPr>
                </pic:pic>
              </a:graphicData>
            </a:graphic>
          </wp:inline>
        </w:drawing>
      </w:r>
      <w:r>
        <w:rPr>
          <w:rStyle w:val="normaltextrun"/>
          <w:rFonts w:ascii="Arial" w:hAnsi="Arial" w:cs="Arial"/>
          <w:b/>
          <w:bCs/>
          <w:sz w:val="22"/>
          <w:szCs w:val="22"/>
        </w:rPr>
        <w:t>       </w:t>
      </w:r>
      <w:r>
        <w:rPr>
          <w:rStyle w:val="eop"/>
          <w:rFonts w:ascii="Arial" w:hAnsi="Arial" w:cs="Arial"/>
          <w:b/>
          <w:bCs/>
          <w:sz w:val="22"/>
          <w:szCs w:val="22"/>
        </w:rPr>
        <w:t> </w:t>
      </w:r>
    </w:p>
    <w:p w14:paraId="02471ACC" w14:textId="77777777" w:rsidR="007F660A" w:rsidRDefault="007F660A" w:rsidP="007F660A">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rPr>
        <w:t>Andy Reeves</w:t>
      </w:r>
      <w:r>
        <w:rPr>
          <w:rStyle w:val="eop"/>
          <w:rFonts w:ascii="Arial" w:hAnsi="Arial" w:cs="Arial"/>
          <w:b/>
          <w:bCs/>
          <w:sz w:val="22"/>
          <w:szCs w:val="22"/>
        </w:rPr>
        <w:t> </w:t>
      </w:r>
    </w:p>
    <w:p w14:paraId="7CDBBCE7" w14:textId="77777777" w:rsidR="007F660A" w:rsidRDefault="007F660A" w:rsidP="007F660A">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rPr>
        <w:t>Parish Clerk</w:t>
      </w:r>
      <w:r>
        <w:rPr>
          <w:rStyle w:val="eop"/>
          <w:rFonts w:ascii="Arial" w:hAnsi="Arial" w:cs="Arial"/>
          <w:b/>
          <w:bCs/>
          <w:sz w:val="22"/>
          <w:szCs w:val="22"/>
        </w:rPr>
        <w:t> </w:t>
      </w:r>
    </w:p>
    <w:p w14:paraId="14EAE97C" w14:textId="77777777" w:rsidR="007F660A" w:rsidRDefault="007F660A" w:rsidP="007F660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u w:val="single"/>
        </w:rPr>
        <w:t>AGENDA</w:t>
      </w:r>
      <w:r>
        <w:rPr>
          <w:rStyle w:val="eop"/>
          <w:rFonts w:ascii="Arial" w:hAnsi="Arial" w:cs="Arial"/>
        </w:rPr>
        <w:t> </w:t>
      </w:r>
    </w:p>
    <w:p w14:paraId="130BF312" w14:textId="77777777" w:rsidR="007F660A" w:rsidRDefault="007F660A" w:rsidP="007F660A">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C78B5C8" w14:textId="77777777" w:rsidR="007F660A" w:rsidRDefault="007F660A" w:rsidP="007F66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Public Questions, Comments or Representations </w:t>
      </w:r>
      <w:r>
        <w:rPr>
          <w:rStyle w:val="normaltextrun"/>
          <w:rFonts w:ascii="Arial" w:hAnsi="Arial" w:cs="Arial"/>
          <w:b/>
          <w:bCs/>
          <w:sz w:val="22"/>
          <w:szCs w:val="22"/>
        </w:rPr>
        <w:t>(maximum of 10 minutes)</w:t>
      </w:r>
      <w:r>
        <w:rPr>
          <w:rStyle w:val="normaltextrun"/>
          <w:rFonts w:ascii="Arial" w:hAnsi="Arial" w:cs="Arial"/>
          <w:sz w:val="22"/>
          <w:szCs w:val="22"/>
        </w:rPr>
        <w:t> </w:t>
      </w:r>
      <w:r>
        <w:rPr>
          <w:rStyle w:val="eop"/>
          <w:rFonts w:ascii="Arial" w:hAnsi="Arial" w:cs="Arial"/>
          <w:sz w:val="22"/>
          <w:szCs w:val="22"/>
        </w:rPr>
        <w:t> </w:t>
      </w:r>
    </w:p>
    <w:p w14:paraId="4DE294FE" w14:textId="77777777" w:rsidR="007F660A" w:rsidRDefault="007F660A" w:rsidP="007F660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87ABE3A" w14:textId="03BEFFB6" w:rsidR="007F660A" w:rsidRDefault="007F660A" w:rsidP="007F660A">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Central Swindon North Parish Council is committed to increasing its accountability to the public and to promoting active citizenship. A maximum of 10 minutes will be allowed at the start of all Council meetings for questions to the Chair from members of the public about the work of the Council (except for confidential matters and specific planning applications). Questions must be relevant, clear and concise. Because of time constraints Public Question Time is not an opportunity to make speeches or statements. Prior notice of a question to the Clerk is desirable - particularly if detailed background information is needed.</w:t>
      </w:r>
      <w:r>
        <w:rPr>
          <w:rStyle w:val="eop"/>
          <w:rFonts w:ascii="Arial" w:hAnsi="Arial" w:cs="Arial"/>
          <w:sz w:val="22"/>
          <w:szCs w:val="22"/>
        </w:rPr>
        <w:t> </w:t>
      </w:r>
    </w:p>
    <w:p w14:paraId="5164A2E3" w14:textId="1CC9BA08" w:rsidR="007F660A" w:rsidRDefault="007F660A" w:rsidP="007F660A">
      <w:pPr>
        <w:pStyle w:val="paragraph"/>
        <w:spacing w:before="0" w:beforeAutospacing="0" w:after="0" w:afterAutospacing="0"/>
        <w:textAlignment w:val="baseline"/>
        <w:rPr>
          <w:rStyle w:val="eop"/>
          <w:rFonts w:ascii="Arial" w:hAnsi="Arial" w:cs="Arial"/>
          <w:sz w:val="22"/>
          <w:szCs w:val="22"/>
        </w:rPr>
      </w:pPr>
    </w:p>
    <w:p w14:paraId="5E32FC47" w14:textId="4F99D0FE" w:rsidR="007F660A" w:rsidRDefault="007F660A" w:rsidP="007F660A">
      <w:pPr>
        <w:pStyle w:val="paragraph"/>
        <w:numPr>
          <w:ilvl w:val="0"/>
          <w:numId w:val="1"/>
        </w:numPr>
        <w:spacing w:before="0" w:beforeAutospacing="0" w:after="0" w:afterAutospacing="0"/>
        <w:ind w:left="-426"/>
        <w:textAlignment w:val="baseline"/>
        <w:rPr>
          <w:rStyle w:val="eop"/>
          <w:rFonts w:ascii="Segoe UI" w:hAnsi="Segoe UI" w:cs="Segoe UI"/>
          <w:b/>
          <w:bCs/>
          <w:sz w:val="18"/>
          <w:szCs w:val="18"/>
          <w:u w:val="single"/>
        </w:rPr>
      </w:pPr>
      <w:r w:rsidRPr="007F660A">
        <w:rPr>
          <w:rStyle w:val="eop"/>
          <w:rFonts w:ascii="Arial" w:hAnsi="Arial" w:cs="Arial"/>
          <w:b/>
          <w:bCs/>
          <w:sz w:val="22"/>
          <w:szCs w:val="22"/>
          <w:u w:val="single"/>
        </w:rPr>
        <w:t>Apologies</w:t>
      </w:r>
      <w:r>
        <w:rPr>
          <w:rStyle w:val="eop"/>
          <w:rFonts w:ascii="Arial" w:hAnsi="Arial" w:cs="Arial"/>
          <w:b/>
          <w:bCs/>
          <w:sz w:val="22"/>
          <w:szCs w:val="22"/>
          <w:u w:val="single"/>
        </w:rPr>
        <w:br/>
      </w:r>
    </w:p>
    <w:p w14:paraId="36EE9E16" w14:textId="0C407ADD" w:rsidR="007F660A" w:rsidRPr="005A65A6" w:rsidRDefault="007F660A" w:rsidP="007F660A">
      <w:pPr>
        <w:pStyle w:val="paragraph"/>
        <w:numPr>
          <w:ilvl w:val="0"/>
          <w:numId w:val="1"/>
        </w:numPr>
        <w:spacing w:before="0" w:beforeAutospacing="0" w:after="0" w:afterAutospacing="0"/>
        <w:ind w:left="-426"/>
        <w:textAlignment w:val="baseline"/>
        <w:rPr>
          <w:rStyle w:val="eop"/>
          <w:rFonts w:ascii="Segoe UI" w:hAnsi="Segoe UI" w:cs="Segoe UI"/>
          <w:b/>
          <w:bCs/>
          <w:sz w:val="18"/>
          <w:szCs w:val="18"/>
          <w:u w:val="single"/>
        </w:rPr>
      </w:pPr>
      <w:r>
        <w:rPr>
          <w:rStyle w:val="eop"/>
          <w:rFonts w:ascii="Arial" w:hAnsi="Arial" w:cs="Arial"/>
          <w:b/>
          <w:bCs/>
          <w:sz w:val="22"/>
          <w:szCs w:val="22"/>
          <w:u w:val="single"/>
        </w:rPr>
        <w:t>Declarations of Interest</w:t>
      </w:r>
    </w:p>
    <w:p w14:paraId="20B61E71" w14:textId="77777777" w:rsidR="005A65A6" w:rsidRPr="007F660A" w:rsidRDefault="005A65A6" w:rsidP="005A65A6">
      <w:pPr>
        <w:pStyle w:val="paragraph"/>
        <w:spacing w:before="0" w:beforeAutospacing="0" w:after="0" w:afterAutospacing="0"/>
        <w:ind w:left="-426"/>
        <w:textAlignment w:val="baseline"/>
        <w:rPr>
          <w:rFonts w:ascii="Segoe UI" w:hAnsi="Segoe UI" w:cs="Segoe UI"/>
          <w:b/>
          <w:bCs/>
          <w:sz w:val="18"/>
          <w:szCs w:val="18"/>
          <w:u w:val="single"/>
        </w:rPr>
      </w:pPr>
    </w:p>
    <w:p w14:paraId="6827B5B8" w14:textId="0C37499D" w:rsidR="007156B7" w:rsidRDefault="007F660A" w:rsidP="00824CBC">
      <w:pPr>
        <w:ind w:left="-284"/>
        <w:rPr>
          <w:rFonts w:ascii="Arial" w:hAnsi="Arial" w:cs="Arial"/>
        </w:rPr>
      </w:pPr>
      <w:r w:rsidRPr="007F660A">
        <w:rPr>
          <w:rFonts w:ascii="Arial" w:hAnsi="Arial" w:cs="Arial"/>
        </w:rPr>
        <w:t>To receive any Declarations of Interest required by the Code of Conduct adopted by the Parish Council in May 2017</w:t>
      </w:r>
      <w:r>
        <w:rPr>
          <w:rFonts w:ascii="Arial" w:hAnsi="Arial" w:cs="Arial"/>
        </w:rPr>
        <w:t>.</w:t>
      </w:r>
    </w:p>
    <w:p w14:paraId="400FCE59" w14:textId="77777777" w:rsidR="0006368A" w:rsidRDefault="0006368A" w:rsidP="00824CBC">
      <w:pPr>
        <w:ind w:left="-284"/>
        <w:rPr>
          <w:rFonts w:ascii="Arial" w:hAnsi="Arial" w:cs="Arial"/>
        </w:rPr>
      </w:pPr>
    </w:p>
    <w:p w14:paraId="69448DCC" w14:textId="1A5127EF" w:rsidR="007F660A" w:rsidRPr="007F660A" w:rsidRDefault="007F660A" w:rsidP="00824CBC">
      <w:pPr>
        <w:pStyle w:val="paragraph"/>
        <w:numPr>
          <w:ilvl w:val="0"/>
          <w:numId w:val="1"/>
        </w:numPr>
        <w:spacing w:before="0" w:beforeAutospacing="0" w:after="0" w:afterAutospacing="0"/>
        <w:ind w:left="-284"/>
        <w:textAlignment w:val="baseline"/>
        <w:rPr>
          <w:rFonts w:ascii="Segoe UI" w:hAnsi="Segoe UI" w:cs="Segoe UI"/>
          <w:b/>
          <w:bCs/>
          <w:sz w:val="22"/>
          <w:szCs w:val="22"/>
          <w:u w:val="single"/>
        </w:rPr>
      </w:pPr>
      <w:r>
        <w:rPr>
          <w:rStyle w:val="eop"/>
          <w:rFonts w:ascii="Arial" w:hAnsi="Arial" w:cs="Arial"/>
          <w:b/>
          <w:bCs/>
          <w:sz w:val="22"/>
          <w:szCs w:val="22"/>
          <w:u w:val="single"/>
        </w:rPr>
        <w:t>Planning Applications to be Examined</w:t>
      </w:r>
      <w:r>
        <w:rPr>
          <w:rStyle w:val="eop"/>
          <w:rFonts w:ascii="Arial" w:hAnsi="Arial" w:cs="Arial"/>
          <w:b/>
          <w:bCs/>
          <w:sz w:val="22"/>
          <w:szCs w:val="22"/>
          <w:u w:val="single"/>
        </w:rPr>
        <w:br/>
      </w:r>
      <w:r w:rsidR="0078722D">
        <w:rPr>
          <w:rFonts w:ascii="Arial" w:hAnsi="Arial" w:cs="Arial"/>
          <w:b/>
          <w:bCs/>
        </w:rPr>
        <w:t xml:space="preserve"> </w:t>
      </w:r>
      <w:r>
        <w:rPr>
          <w:rFonts w:ascii="Arial" w:hAnsi="Arial" w:cs="Arial"/>
          <w:b/>
          <w:bCs/>
        </w:rPr>
        <w:br/>
      </w:r>
      <w:r w:rsidRPr="007F660A">
        <w:rPr>
          <w:rFonts w:ascii="Arial" w:hAnsi="Arial" w:cs="Arial"/>
          <w:b/>
          <w:bCs/>
          <w:sz w:val="22"/>
          <w:szCs w:val="22"/>
        </w:rPr>
        <w:t>3.1</w:t>
      </w:r>
      <w:r w:rsidRPr="007F660A">
        <w:rPr>
          <w:rFonts w:ascii="Arial" w:hAnsi="Arial" w:cs="Arial"/>
          <w:b/>
          <w:bCs/>
          <w:sz w:val="22"/>
          <w:szCs w:val="22"/>
        </w:rPr>
        <w:tab/>
      </w:r>
      <w:r w:rsidR="00770286">
        <w:rPr>
          <w:rFonts w:ascii="Arial" w:hAnsi="Arial" w:cs="Arial"/>
          <w:b/>
          <w:bCs/>
          <w:sz w:val="22"/>
          <w:szCs w:val="22"/>
        </w:rPr>
        <w:t>S/</w:t>
      </w:r>
      <w:r w:rsidR="00156C17">
        <w:rPr>
          <w:rFonts w:ascii="Arial" w:hAnsi="Arial" w:cs="Arial"/>
          <w:b/>
          <w:bCs/>
          <w:sz w:val="22"/>
          <w:szCs w:val="22"/>
        </w:rPr>
        <w:t>AMEND/22/0719</w:t>
      </w:r>
      <w:r w:rsidRPr="007F660A">
        <w:rPr>
          <w:rFonts w:ascii="Arial" w:hAnsi="Arial" w:cs="Arial"/>
          <w:b/>
          <w:bCs/>
          <w:sz w:val="22"/>
          <w:szCs w:val="22"/>
        </w:rPr>
        <w:tab/>
      </w:r>
      <w:r w:rsidRPr="007F660A">
        <w:rPr>
          <w:rFonts w:ascii="Arial" w:hAnsi="Arial" w:cs="Arial"/>
          <w:b/>
          <w:bCs/>
          <w:sz w:val="22"/>
          <w:szCs w:val="22"/>
        </w:rPr>
        <w:tab/>
      </w:r>
      <w:r w:rsidRPr="007F660A">
        <w:rPr>
          <w:rFonts w:ascii="Arial" w:hAnsi="Arial" w:cs="Arial"/>
          <w:b/>
          <w:bCs/>
          <w:sz w:val="22"/>
          <w:szCs w:val="22"/>
        </w:rPr>
        <w:tab/>
      </w:r>
      <w:r w:rsidRPr="007F660A">
        <w:rPr>
          <w:rFonts w:ascii="Arial" w:hAnsi="Arial" w:cs="Arial"/>
          <w:b/>
          <w:bCs/>
          <w:sz w:val="22"/>
          <w:szCs w:val="22"/>
        </w:rPr>
        <w:tab/>
      </w:r>
      <w:r w:rsidR="00DC369E">
        <w:rPr>
          <w:rFonts w:ascii="Arial" w:hAnsi="Arial" w:cs="Arial"/>
          <w:b/>
          <w:bCs/>
          <w:sz w:val="22"/>
          <w:szCs w:val="22"/>
        </w:rPr>
        <w:t xml:space="preserve"> </w:t>
      </w:r>
      <w:proofErr w:type="gramStart"/>
      <w:r w:rsidR="00156C17" w:rsidRPr="00262F56">
        <w:rPr>
          <w:rFonts w:ascii="Arial" w:hAnsi="Arial" w:cs="Arial"/>
          <w:sz w:val="22"/>
          <w:szCs w:val="22"/>
        </w:rPr>
        <w:t>Non-material</w:t>
      </w:r>
      <w:proofErr w:type="gramEnd"/>
      <w:r w:rsidR="00156C17" w:rsidRPr="00262F56">
        <w:rPr>
          <w:rFonts w:ascii="Arial" w:hAnsi="Arial" w:cs="Arial"/>
          <w:sz w:val="22"/>
          <w:szCs w:val="22"/>
        </w:rPr>
        <w:t xml:space="preserve"> amendment to</w:t>
      </w:r>
      <w:r w:rsidRPr="007F660A">
        <w:rPr>
          <w:rFonts w:ascii="Arial" w:hAnsi="Arial" w:cs="Arial"/>
          <w:b/>
          <w:bCs/>
          <w:sz w:val="22"/>
          <w:szCs w:val="22"/>
        </w:rPr>
        <w:t xml:space="preserve"> </w:t>
      </w:r>
    </w:p>
    <w:p w14:paraId="4429B51D" w14:textId="224588B7" w:rsidR="00262F56" w:rsidRDefault="00BD68E0" w:rsidP="00824CBC">
      <w:pPr>
        <w:pStyle w:val="paragraph"/>
        <w:spacing w:before="0" w:beforeAutospacing="0" w:after="0" w:afterAutospacing="0"/>
        <w:ind w:left="-284"/>
        <w:textAlignment w:val="baseline"/>
        <w:rPr>
          <w:rFonts w:ascii="Arial" w:hAnsi="Arial" w:cs="Arial"/>
          <w:sz w:val="22"/>
          <w:szCs w:val="22"/>
        </w:rPr>
      </w:pPr>
      <w:r>
        <w:rPr>
          <w:rFonts w:ascii="Arial" w:hAnsi="Arial" w:cs="Arial"/>
          <w:sz w:val="22"/>
          <w:szCs w:val="22"/>
        </w:rPr>
        <w:t xml:space="preserve"> </w:t>
      </w:r>
      <w:r w:rsidR="00262F56">
        <w:rPr>
          <w:rFonts w:ascii="Arial" w:hAnsi="Arial" w:cs="Arial"/>
          <w:sz w:val="22"/>
          <w:szCs w:val="22"/>
        </w:rPr>
        <w:t>Superstore</w:t>
      </w:r>
      <w:r w:rsidR="005675F0">
        <w:rPr>
          <w:rFonts w:ascii="Arial" w:hAnsi="Arial" w:cs="Arial"/>
          <w:sz w:val="22"/>
          <w:szCs w:val="22"/>
        </w:rPr>
        <w:tab/>
      </w:r>
      <w:r w:rsidR="005675F0">
        <w:rPr>
          <w:rFonts w:ascii="Arial" w:hAnsi="Arial" w:cs="Arial"/>
          <w:sz w:val="22"/>
          <w:szCs w:val="22"/>
        </w:rPr>
        <w:tab/>
      </w:r>
      <w:r w:rsidR="005675F0">
        <w:rPr>
          <w:rFonts w:ascii="Arial" w:hAnsi="Arial" w:cs="Arial"/>
          <w:sz w:val="22"/>
          <w:szCs w:val="22"/>
        </w:rPr>
        <w:tab/>
      </w:r>
      <w:r w:rsidR="005675F0">
        <w:rPr>
          <w:rFonts w:ascii="Arial" w:hAnsi="Arial" w:cs="Arial"/>
          <w:sz w:val="22"/>
          <w:szCs w:val="22"/>
        </w:rPr>
        <w:tab/>
      </w:r>
      <w:r w:rsidR="00262F56">
        <w:rPr>
          <w:rFonts w:ascii="Arial" w:hAnsi="Arial" w:cs="Arial"/>
          <w:sz w:val="22"/>
          <w:szCs w:val="22"/>
        </w:rPr>
        <w:t xml:space="preserve">          </w:t>
      </w:r>
      <w:r w:rsidR="00D675E2">
        <w:rPr>
          <w:rFonts w:ascii="Arial" w:hAnsi="Arial" w:cs="Arial"/>
          <w:sz w:val="22"/>
          <w:szCs w:val="22"/>
        </w:rPr>
        <w:t xml:space="preserve">            </w:t>
      </w:r>
      <w:r w:rsidR="00262F56">
        <w:rPr>
          <w:rFonts w:ascii="Arial" w:hAnsi="Arial" w:cs="Arial"/>
          <w:sz w:val="22"/>
          <w:szCs w:val="22"/>
        </w:rPr>
        <w:t xml:space="preserve"> </w:t>
      </w:r>
      <w:r w:rsidR="00DC369E">
        <w:rPr>
          <w:rFonts w:ascii="Arial" w:hAnsi="Arial" w:cs="Arial"/>
          <w:sz w:val="22"/>
          <w:szCs w:val="22"/>
        </w:rPr>
        <w:t xml:space="preserve"> </w:t>
      </w:r>
      <w:r w:rsidR="00262F56">
        <w:rPr>
          <w:rFonts w:ascii="Arial" w:hAnsi="Arial" w:cs="Arial"/>
          <w:sz w:val="22"/>
          <w:szCs w:val="22"/>
        </w:rPr>
        <w:t xml:space="preserve"> </w:t>
      </w:r>
      <w:r w:rsidR="00156C17">
        <w:rPr>
          <w:rFonts w:ascii="Arial" w:hAnsi="Arial" w:cs="Arial"/>
          <w:sz w:val="22"/>
          <w:szCs w:val="22"/>
        </w:rPr>
        <w:t>previous permission S/21/093</w:t>
      </w:r>
      <w:r w:rsidR="00D97FB2">
        <w:rPr>
          <w:rFonts w:ascii="Arial" w:hAnsi="Arial" w:cs="Arial"/>
          <w:sz w:val="22"/>
          <w:szCs w:val="22"/>
        </w:rPr>
        <w:t>1</w:t>
      </w:r>
      <w:r w:rsidR="007F660A" w:rsidRPr="007F660A">
        <w:rPr>
          <w:rFonts w:ascii="Arial" w:hAnsi="Arial" w:cs="Arial"/>
          <w:sz w:val="22"/>
          <w:szCs w:val="22"/>
        </w:rPr>
        <w:tab/>
      </w:r>
    </w:p>
    <w:p w14:paraId="76A9D39C" w14:textId="7397E20E" w:rsidR="007F660A" w:rsidRPr="007F660A" w:rsidRDefault="00DC369E" w:rsidP="00824CBC">
      <w:pPr>
        <w:pStyle w:val="paragraph"/>
        <w:spacing w:before="0" w:beforeAutospacing="0" w:after="0" w:afterAutospacing="0"/>
        <w:ind w:left="-284"/>
        <w:textAlignment w:val="baseline"/>
        <w:rPr>
          <w:rFonts w:ascii="Arial" w:hAnsi="Arial" w:cs="Arial"/>
          <w:sz w:val="22"/>
          <w:szCs w:val="22"/>
        </w:rPr>
      </w:pPr>
      <w:r>
        <w:rPr>
          <w:rFonts w:ascii="Arial" w:hAnsi="Arial" w:cs="Arial"/>
          <w:sz w:val="22"/>
          <w:szCs w:val="22"/>
        </w:rPr>
        <w:t xml:space="preserve"> </w:t>
      </w:r>
      <w:r w:rsidR="00262F56">
        <w:rPr>
          <w:rFonts w:ascii="Arial" w:hAnsi="Arial" w:cs="Arial"/>
          <w:sz w:val="22"/>
          <w:szCs w:val="22"/>
        </w:rPr>
        <w:t xml:space="preserve">Great Western Way                                     </w:t>
      </w:r>
      <w:r w:rsidR="00D675E2">
        <w:rPr>
          <w:rFonts w:ascii="Arial" w:hAnsi="Arial" w:cs="Arial"/>
          <w:sz w:val="22"/>
          <w:szCs w:val="22"/>
        </w:rPr>
        <w:t xml:space="preserve">                 </w:t>
      </w:r>
      <w:r w:rsidR="00262F56">
        <w:rPr>
          <w:rFonts w:ascii="Arial" w:hAnsi="Arial" w:cs="Arial"/>
          <w:sz w:val="22"/>
          <w:szCs w:val="22"/>
        </w:rPr>
        <w:t xml:space="preserve">  regarding changes to the external </w:t>
      </w:r>
    </w:p>
    <w:p w14:paraId="09F435DC" w14:textId="78196E54" w:rsidR="00D024A2" w:rsidRDefault="00DC369E" w:rsidP="00824CBC">
      <w:pPr>
        <w:pStyle w:val="paragraph"/>
        <w:spacing w:before="0" w:beforeAutospacing="0" w:after="0" w:afterAutospacing="0"/>
        <w:ind w:left="-284"/>
        <w:textAlignment w:val="baseline"/>
        <w:rPr>
          <w:rFonts w:ascii="Arial" w:hAnsi="Arial" w:cs="Arial"/>
          <w:sz w:val="22"/>
          <w:szCs w:val="22"/>
        </w:rPr>
      </w:pPr>
      <w:r>
        <w:rPr>
          <w:rFonts w:ascii="Arial" w:hAnsi="Arial" w:cs="Arial"/>
          <w:sz w:val="22"/>
          <w:szCs w:val="22"/>
        </w:rPr>
        <w:t xml:space="preserve"> </w:t>
      </w:r>
      <w:r w:rsidR="00A15FAF">
        <w:rPr>
          <w:rFonts w:ascii="Arial" w:hAnsi="Arial" w:cs="Arial"/>
          <w:sz w:val="22"/>
          <w:szCs w:val="22"/>
        </w:rPr>
        <w:t>Swindon</w:t>
      </w:r>
      <w:r w:rsidR="00262F56">
        <w:rPr>
          <w:rFonts w:ascii="Arial" w:hAnsi="Arial" w:cs="Arial"/>
          <w:sz w:val="22"/>
          <w:szCs w:val="22"/>
        </w:rPr>
        <w:t xml:space="preserve">                                                       </w:t>
      </w:r>
      <w:r w:rsidR="00D675E2">
        <w:rPr>
          <w:rFonts w:ascii="Arial" w:hAnsi="Arial" w:cs="Arial"/>
          <w:sz w:val="22"/>
          <w:szCs w:val="22"/>
        </w:rPr>
        <w:t xml:space="preserve">                  </w:t>
      </w:r>
      <w:r w:rsidR="00262F56">
        <w:rPr>
          <w:rFonts w:ascii="Arial" w:hAnsi="Arial" w:cs="Arial"/>
          <w:sz w:val="22"/>
          <w:szCs w:val="22"/>
        </w:rPr>
        <w:t xml:space="preserve"> design of the unit.</w:t>
      </w:r>
      <w:r w:rsidR="007F660A">
        <w:rPr>
          <w:rFonts w:ascii="Arial" w:hAnsi="Arial" w:cs="Arial"/>
          <w:sz w:val="22"/>
          <w:szCs w:val="22"/>
        </w:rPr>
        <w:br/>
      </w:r>
      <w:r>
        <w:rPr>
          <w:rFonts w:ascii="Arial" w:hAnsi="Arial" w:cs="Arial"/>
          <w:sz w:val="22"/>
          <w:szCs w:val="22"/>
        </w:rPr>
        <w:t xml:space="preserve"> </w:t>
      </w:r>
      <w:r w:rsidR="00A15FAF">
        <w:rPr>
          <w:rFonts w:ascii="Arial" w:hAnsi="Arial" w:cs="Arial"/>
          <w:sz w:val="22"/>
          <w:szCs w:val="22"/>
        </w:rPr>
        <w:t>SN2 1US</w:t>
      </w:r>
    </w:p>
    <w:p w14:paraId="02AA83BB" w14:textId="012B86A6" w:rsidR="00DB301D" w:rsidRDefault="00DB301D" w:rsidP="00824CBC">
      <w:pPr>
        <w:pStyle w:val="paragraph"/>
        <w:spacing w:before="0" w:beforeAutospacing="0" w:after="0" w:afterAutospacing="0"/>
        <w:ind w:left="-284"/>
        <w:textAlignment w:val="baseline"/>
        <w:rPr>
          <w:rFonts w:ascii="Arial" w:hAnsi="Arial" w:cs="Arial"/>
          <w:sz w:val="22"/>
          <w:szCs w:val="22"/>
        </w:rPr>
      </w:pPr>
    </w:p>
    <w:p w14:paraId="7DD93184" w14:textId="77777777" w:rsidR="00EE0BE5" w:rsidRDefault="00EE0BE5" w:rsidP="00824CBC">
      <w:pPr>
        <w:pStyle w:val="paragraph"/>
        <w:spacing w:before="0" w:beforeAutospacing="0" w:after="0" w:afterAutospacing="0"/>
        <w:ind w:left="-284"/>
        <w:textAlignment w:val="baseline"/>
        <w:rPr>
          <w:rFonts w:ascii="Arial" w:hAnsi="Arial" w:cs="Arial"/>
          <w:sz w:val="22"/>
          <w:szCs w:val="22"/>
        </w:rPr>
      </w:pPr>
    </w:p>
    <w:p w14:paraId="436062CB" w14:textId="2AF21A15" w:rsidR="002E7FA2" w:rsidRPr="002E7FA2" w:rsidRDefault="007F660A" w:rsidP="00D90F79">
      <w:pPr>
        <w:pStyle w:val="paragraph"/>
        <w:spacing w:before="0" w:beforeAutospacing="0" w:after="0" w:afterAutospacing="0"/>
        <w:ind w:left="-426" w:firstLine="142"/>
        <w:textAlignment w:val="baseline"/>
        <w:rPr>
          <w:rFonts w:ascii="Arial" w:hAnsi="Arial" w:cs="Arial"/>
          <w:sz w:val="22"/>
          <w:szCs w:val="22"/>
        </w:rPr>
      </w:pPr>
      <w:r>
        <w:rPr>
          <w:rFonts w:ascii="Arial" w:hAnsi="Arial" w:cs="Arial"/>
          <w:sz w:val="22"/>
          <w:szCs w:val="22"/>
        </w:rPr>
        <w:br/>
      </w:r>
      <w:r w:rsidR="00D90F79">
        <w:rPr>
          <w:rFonts w:ascii="Arial" w:hAnsi="Arial" w:cs="Arial"/>
          <w:sz w:val="22"/>
          <w:szCs w:val="22"/>
        </w:rPr>
        <w:t xml:space="preserve">  </w:t>
      </w:r>
      <w:r w:rsidR="00ED7C50">
        <w:rPr>
          <w:rFonts w:ascii="Arial" w:hAnsi="Arial" w:cs="Arial"/>
          <w:b/>
          <w:bCs/>
          <w:sz w:val="22"/>
          <w:szCs w:val="22"/>
        </w:rPr>
        <w:t>3.2</w:t>
      </w:r>
      <w:proofErr w:type="gramStart"/>
      <w:r w:rsidR="00ED7C50">
        <w:rPr>
          <w:rFonts w:ascii="Arial" w:hAnsi="Arial" w:cs="Arial"/>
          <w:b/>
          <w:bCs/>
          <w:sz w:val="22"/>
          <w:szCs w:val="22"/>
        </w:rPr>
        <w:tab/>
      </w:r>
      <w:r w:rsidR="00B155BB">
        <w:rPr>
          <w:rFonts w:ascii="Arial" w:hAnsi="Arial" w:cs="Arial"/>
          <w:b/>
          <w:bCs/>
          <w:sz w:val="22"/>
          <w:szCs w:val="22"/>
        </w:rPr>
        <w:t xml:space="preserve">  S</w:t>
      </w:r>
      <w:proofErr w:type="gramEnd"/>
      <w:r w:rsidR="00B155BB">
        <w:rPr>
          <w:rFonts w:ascii="Arial" w:hAnsi="Arial" w:cs="Arial"/>
          <w:b/>
          <w:bCs/>
          <w:sz w:val="22"/>
          <w:szCs w:val="22"/>
        </w:rPr>
        <w:t>/22/0760</w:t>
      </w:r>
      <w:r w:rsidR="00DB35E4">
        <w:rPr>
          <w:rFonts w:ascii="Arial" w:hAnsi="Arial" w:cs="Arial"/>
          <w:b/>
          <w:bCs/>
          <w:sz w:val="22"/>
          <w:szCs w:val="22"/>
        </w:rPr>
        <w:t xml:space="preserve">                                                     </w:t>
      </w:r>
      <w:r w:rsidR="00426ED2">
        <w:rPr>
          <w:rFonts w:ascii="Arial" w:hAnsi="Arial" w:cs="Arial"/>
          <w:b/>
          <w:bCs/>
          <w:sz w:val="22"/>
          <w:szCs w:val="22"/>
        </w:rPr>
        <w:t xml:space="preserve"> </w:t>
      </w:r>
      <w:r w:rsidR="00DB35E4">
        <w:rPr>
          <w:rFonts w:ascii="Arial" w:hAnsi="Arial" w:cs="Arial"/>
          <w:b/>
          <w:bCs/>
          <w:sz w:val="22"/>
          <w:szCs w:val="22"/>
        </w:rPr>
        <w:t xml:space="preserve"> </w:t>
      </w:r>
      <w:r w:rsidR="008A36E2" w:rsidRPr="008A36E2">
        <w:rPr>
          <w:rFonts w:ascii="Arial" w:hAnsi="Arial" w:cs="Arial"/>
          <w:sz w:val="22"/>
          <w:szCs w:val="22"/>
        </w:rPr>
        <w:t>Prior</w:t>
      </w:r>
      <w:r w:rsidR="008A36E2">
        <w:rPr>
          <w:rFonts w:ascii="Arial" w:hAnsi="Arial" w:cs="Arial"/>
          <w:b/>
          <w:bCs/>
          <w:sz w:val="22"/>
          <w:szCs w:val="22"/>
        </w:rPr>
        <w:t xml:space="preserve"> </w:t>
      </w:r>
      <w:r w:rsidR="004E26C0">
        <w:rPr>
          <w:rFonts w:ascii="Arial" w:hAnsi="Arial" w:cs="Arial"/>
          <w:sz w:val="22"/>
          <w:szCs w:val="22"/>
        </w:rPr>
        <w:t>approval</w:t>
      </w:r>
      <w:r w:rsidR="00E5782D">
        <w:rPr>
          <w:rFonts w:ascii="Arial" w:hAnsi="Arial" w:cs="Arial"/>
          <w:sz w:val="22"/>
          <w:szCs w:val="22"/>
        </w:rPr>
        <w:t xml:space="preserve"> notification applicatio</w:t>
      </w:r>
      <w:r w:rsidR="0037552C">
        <w:rPr>
          <w:rFonts w:ascii="Arial" w:hAnsi="Arial" w:cs="Arial"/>
          <w:sz w:val="22"/>
          <w:szCs w:val="22"/>
        </w:rPr>
        <w:t>n</w:t>
      </w:r>
    </w:p>
    <w:p w14:paraId="42D3D2B7" w14:textId="6CC0AF87" w:rsidR="00B155BB" w:rsidRDefault="00326707" w:rsidP="00492476">
      <w:pPr>
        <w:pStyle w:val="paragraph"/>
        <w:spacing w:before="0" w:beforeAutospacing="0" w:after="0" w:afterAutospacing="0"/>
        <w:ind w:left="-284" w:hanging="426"/>
        <w:textAlignment w:val="baseline"/>
        <w:rPr>
          <w:rFonts w:ascii="Arial" w:hAnsi="Arial" w:cs="Arial"/>
          <w:b/>
          <w:bCs/>
          <w:sz w:val="22"/>
          <w:szCs w:val="22"/>
        </w:rPr>
      </w:pPr>
      <w:r>
        <w:rPr>
          <w:rFonts w:ascii="Arial" w:hAnsi="Arial" w:cs="Arial"/>
          <w:b/>
          <w:bCs/>
          <w:sz w:val="22"/>
          <w:szCs w:val="22"/>
        </w:rPr>
        <w:t xml:space="preserve">       </w:t>
      </w:r>
      <w:r w:rsidR="00BD68E0">
        <w:rPr>
          <w:rFonts w:ascii="Arial" w:hAnsi="Arial" w:cs="Arial"/>
          <w:b/>
          <w:bCs/>
          <w:sz w:val="22"/>
          <w:szCs w:val="22"/>
        </w:rPr>
        <w:t xml:space="preserve"> </w:t>
      </w:r>
      <w:r w:rsidR="00425BDA">
        <w:rPr>
          <w:rFonts w:ascii="Arial" w:hAnsi="Arial" w:cs="Arial"/>
          <w:sz w:val="22"/>
          <w:szCs w:val="22"/>
        </w:rPr>
        <w:t xml:space="preserve">Land </w:t>
      </w:r>
      <w:proofErr w:type="gramStart"/>
      <w:r w:rsidR="00425BDA">
        <w:rPr>
          <w:rFonts w:ascii="Arial" w:hAnsi="Arial" w:cs="Arial"/>
          <w:sz w:val="22"/>
          <w:szCs w:val="22"/>
        </w:rPr>
        <w:t>South East</w:t>
      </w:r>
      <w:proofErr w:type="gramEnd"/>
      <w:r w:rsidR="001E5D69">
        <w:rPr>
          <w:rFonts w:ascii="Arial" w:hAnsi="Arial" w:cs="Arial"/>
          <w:b/>
          <w:bCs/>
          <w:sz w:val="22"/>
          <w:szCs w:val="22"/>
        </w:rPr>
        <w:t xml:space="preserve"> </w:t>
      </w:r>
      <w:r w:rsidR="000D0B3F" w:rsidRPr="000D0B3F">
        <w:rPr>
          <w:rFonts w:ascii="Arial" w:hAnsi="Arial" w:cs="Arial"/>
          <w:sz w:val="22"/>
          <w:szCs w:val="22"/>
        </w:rPr>
        <w:t>of</w:t>
      </w:r>
      <w:r w:rsidR="000D0B3F">
        <w:rPr>
          <w:rFonts w:ascii="Arial" w:hAnsi="Arial" w:cs="Arial"/>
          <w:sz w:val="22"/>
          <w:szCs w:val="22"/>
        </w:rPr>
        <w:t xml:space="preserve"> </w:t>
      </w:r>
      <w:proofErr w:type="spellStart"/>
      <w:r w:rsidR="000D0B3F">
        <w:rPr>
          <w:rFonts w:ascii="Arial" w:hAnsi="Arial" w:cs="Arial"/>
          <w:sz w:val="22"/>
          <w:szCs w:val="22"/>
        </w:rPr>
        <w:t>Millbuck</w:t>
      </w:r>
      <w:proofErr w:type="spellEnd"/>
      <w:r w:rsidR="000D0B3F">
        <w:rPr>
          <w:rFonts w:ascii="Arial" w:hAnsi="Arial" w:cs="Arial"/>
          <w:sz w:val="22"/>
          <w:szCs w:val="22"/>
        </w:rPr>
        <w:t xml:space="preserve"> </w:t>
      </w:r>
      <w:r w:rsidR="00C5759A">
        <w:rPr>
          <w:rFonts w:ascii="Arial" w:hAnsi="Arial" w:cs="Arial"/>
          <w:sz w:val="22"/>
          <w:szCs w:val="22"/>
        </w:rPr>
        <w:t>Close</w:t>
      </w:r>
      <w:r w:rsidR="0037552C">
        <w:rPr>
          <w:rFonts w:ascii="Arial" w:hAnsi="Arial" w:cs="Arial"/>
          <w:sz w:val="22"/>
          <w:szCs w:val="22"/>
        </w:rPr>
        <w:t xml:space="preserve">                                 </w:t>
      </w:r>
      <w:r w:rsidR="00426ED2">
        <w:rPr>
          <w:rFonts w:ascii="Arial" w:hAnsi="Arial" w:cs="Arial"/>
          <w:sz w:val="22"/>
          <w:szCs w:val="22"/>
        </w:rPr>
        <w:t xml:space="preserve"> </w:t>
      </w:r>
      <w:r w:rsidR="0037552C">
        <w:rPr>
          <w:rFonts w:ascii="Arial" w:hAnsi="Arial" w:cs="Arial"/>
          <w:sz w:val="22"/>
          <w:szCs w:val="22"/>
        </w:rPr>
        <w:t>for the installation</w:t>
      </w:r>
      <w:r w:rsidR="00456596">
        <w:rPr>
          <w:rFonts w:ascii="Arial" w:hAnsi="Arial" w:cs="Arial"/>
          <w:sz w:val="22"/>
          <w:szCs w:val="22"/>
        </w:rPr>
        <w:t xml:space="preserve"> of a 20m high</w:t>
      </w:r>
      <w:r w:rsidR="0037552C">
        <w:rPr>
          <w:rFonts w:ascii="Arial" w:hAnsi="Arial" w:cs="Arial"/>
          <w:sz w:val="22"/>
          <w:szCs w:val="22"/>
        </w:rPr>
        <w:t xml:space="preserve"> </w:t>
      </w:r>
    </w:p>
    <w:p w14:paraId="78AF8B88" w14:textId="4FCFAA2F" w:rsidR="00B155BB" w:rsidRPr="00F353DB" w:rsidRDefault="00BD68E0" w:rsidP="00492476">
      <w:pPr>
        <w:pStyle w:val="paragraph"/>
        <w:spacing w:before="0" w:beforeAutospacing="0" w:after="0" w:afterAutospacing="0"/>
        <w:ind w:left="-284" w:hanging="426"/>
        <w:textAlignment w:val="baseline"/>
        <w:rPr>
          <w:rFonts w:ascii="Arial" w:hAnsi="Arial" w:cs="Arial"/>
          <w:sz w:val="22"/>
          <w:szCs w:val="22"/>
        </w:rPr>
      </w:pPr>
      <w:r w:rsidRPr="00F353DB">
        <w:rPr>
          <w:rFonts w:ascii="Arial" w:hAnsi="Arial" w:cs="Arial"/>
          <w:sz w:val="22"/>
          <w:szCs w:val="22"/>
        </w:rPr>
        <w:t xml:space="preserve">       </w:t>
      </w:r>
      <w:r w:rsidR="00B24197">
        <w:rPr>
          <w:rFonts w:ascii="Arial" w:hAnsi="Arial" w:cs="Arial"/>
          <w:sz w:val="22"/>
          <w:szCs w:val="22"/>
        </w:rPr>
        <w:t xml:space="preserve"> </w:t>
      </w:r>
      <w:r w:rsidR="00F353DB" w:rsidRPr="00F353DB">
        <w:rPr>
          <w:rFonts w:ascii="Arial" w:hAnsi="Arial" w:cs="Arial"/>
          <w:sz w:val="22"/>
          <w:szCs w:val="22"/>
        </w:rPr>
        <w:t>T</w:t>
      </w:r>
      <w:r w:rsidR="00C5759A" w:rsidRPr="00F353DB">
        <w:rPr>
          <w:rFonts w:ascii="Arial" w:hAnsi="Arial" w:cs="Arial"/>
          <w:sz w:val="22"/>
          <w:szCs w:val="22"/>
        </w:rPr>
        <w:t>echno Trading Estate</w:t>
      </w:r>
      <w:r w:rsidRPr="00F353DB">
        <w:rPr>
          <w:rFonts w:ascii="Arial" w:hAnsi="Arial" w:cs="Arial"/>
          <w:sz w:val="22"/>
          <w:szCs w:val="22"/>
        </w:rPr>
        <w:t xml:space="preserve">  </w:t>
      </w:r>
      <w:r w:rsidR="00456596">
        <w:rPr>
          <w:rFonts w:ascii="Arial" w:hAnsi="Arial" w:cs="Arial"/>
          <w:sz w:val="22"/>
          <w:szCs w:val="22"/>
        </w:rPr>
        <w:t xml:space="preserve">                                                </w:t>
      </w:r>
      <w:r w:rsidR="00426ED2">
        <w:rPr>
          <w:rFonts w:ascii="Arial" w:hAnsi="Arial" w:cs="Arial"/>
          <w:sz w:val="22"/>
          <w:szCs w:val="22"/>
        </w:rPr>
        <w:t xml:space="preserve"> </w:t>
      </w:r>
      <w:r w:rsidR="0078722D">
        <w:rPr>
          <w:rFonts w:ascii="Arial" w:hAnsi="Arial" w:cs="Arial"/>
          <w:sz w:val="22"/>
          <w:szCs w:val="22"/>
        </w:rPr>
        <w:t xml:space="preserve"> telecommunication mast</w:t>
      </w:r>
      <w:r w:rsidR="007F2940">
        <w:rPr>
          <w:rFonts w:ascii="Arial" w:hAnsi="Arial" w:cs="Arial"/>
          <w:sz w:val="22"/>
          <w:szCs w:val="22"/>
        </w:rPr>
        <w:t xml:space="preserve"> and</w:t>
      </w:r>
    </w:p>
    <w:p w14:paraId="78FB6AFD" w14:textId="16582D54" w:rsidR="00B155BB" w:rsidRPr="00F353DB" w:rsidRDefault="001C4C24" w:rsidP="00492476">
      <w:pPr>
        <w:pStyle w:val="paragraph"/>
        <w:spacing w:before="0" w:beforeAutospacing="0" w:after="0" w:afterAutospacing="0"/>
        <w:ind w:left="-284" w:hanging="426"/>
        <w:textAlignment w:val="baseline"/>
        <w:rPr>
          <w:rFonts w:ascii="Arial" w:hAnsi="Arial" w:cs="Arial"/>
          <w:sz w:val="22"/>
          <w:szCs w:val="22"/>
        </w:rPr>
      </w:pPr>
      <w:r>
        <w:rPr>
          <w:rFonts w:ascii="Arial" w:hAnsi="Arial" w:cs="Arial"/>
          <w:sz w:val="22"/>
          <w:szCs w:val="22"/>
        </w:rPr>
        <w:t xml:space="preserve">        Elgin</w:t>
      </w:r>
      <w:r w:rsidR="007F2940">
        <w:rPr>
          <w:rFonts w:ascii="Arial" w:hAnsi="Arial" w:cs="Arial"/>
          <w:sz w:val="22"/>
          <w:szCs w:val="22"/>
        </w:rPr>
        <w:t xml:space="preserve">                                                                             </w:t>
      </w:r>
      <w:r w:rsidR="00426ED2">
        <w:rPr>
          <w:rFonts w:ascii="Arial" w:hAnsi="Arial" w:cs="Arial"/>
          <w:sz w:val="22"/>
          <w:szCs w:val="22"/>
        </w:rPr>
        <w:t xml:space="preserve"> </w:t>
      </w:r>
      <w:r w:rsidR="007F2940">
        <w:rPr>
          <w:rFonts w:ascii="Arial" w:hAnsi="Arial" w:cs="Arial"/>
          <w:sz w:val="22"/>
          <w:szCs w:val="22"/>
        </w:rPr>
        <w:t xml:space="preserve">  associated supporting apparatus</w:t>
      </w:r>
      <w:r w:rsidR="00617BC9">
        <w:rPr>
          <w:rFonts w:ascii="Arial" w:hAnsi="Arial" w:cs="Arial"/>
          <w:sz w:val="22"/>
          <w:szCs w:val="22"/>
        </w:rPr>
        <w:t>.</w:t>
      </w:r>
    </w:p>
    <w:p w14:paraId="398A6D8D" w14:textId="0648E239" w:rsidR="00B155BB" w:rsidRPr="00DB35E4" w:rsidRDefault="00B24197" w:rsidP="00492476">
      <w:pPr>
        <w:pStyle w:val="paragraph"/>
        <w:spacing w:before="0" w:beforeAutospacing="0" w:after="0" w:afterAutospacing="0"/>
        <w:ind w:left="-284" w:hanging="426"/>
        <w:textAlignment w:val="baseline"/>
        <w:rPr>
          <w:rFonts w:ascii="Arial" w:hAnsi="Arial" w:cs="Arial"/>
          <w:sz w:val="22"/>
          <w:szCs w:val="22"/>
        </w:rPr>
      </w:pPr>
      <w:r>
        <w:rPr>
          <w:rFonts w:ascii="Arial" w:hAnsi="Arial" w:cs="Arial"/>
          <w:b/>
          <w:bCs/>
          <w:sz w:val="22"/>
          <w:szCs w:val="22"/>
        </w:rPr>
        <w:t xml:space="preserve">        </w:t>
      </w:r>
      <w:r w:rsidRPr="00DB35E4">
        <w:rPr>
          <w:rFonts w:ascii="Arial" w:hAnsi="Arial" w:cs="Arial"/>
          <w:sz w:val="22"/>
          <w:szCs w:val="22"/>
        </w:rPr>
        <w:t>S</w:t>
      </w:r>
      <w:r w:rsidR="00DB35E4" w:rsidRPr="00DB35E4">
        <w:rPr>
          <w:rFonts w:ascii="Arial" w:hAnsi="Arial" w:cs="Arial"/>
          <w:sz w:val="22"/>
          <w:szCs w:val="22"/>
        </w:rPr>
        <w:t>windon</w:t>
      </w:r>
      <w:r w:rsidRPr="00DB35E4">
        <w:rPr>
          <w:rFonts w:ascii="Arial" w:hAnsi="Arial" w:cs="Arial"/>
          <w:sz w:val="22"/>
          <w:szCs w:val="22"/>
        </w:rPr>
        <w:t xml:space="preserve"> </w:t>
      </w:r>
      <w:r w:rsidR="00526AC2">
        <w:rPr>
          <w:rFonts w:ascii="Arial" w:hAnsi="Arial" w:cs="Arial"/>
          <w:sz w:val="22"/>
          <w:szCs w:val="22"/>
        </w:rPr>
        <w:t xml:space="preserve">                                                                      </w:t>
      </w:r>
    </w:p>
    <w:p w14:paraId="352557BC" w14:textId="77777777" w:rsidR="00B155BB" w:rsidRDefault="00B155BB" w:rsidP="00492476">
      <w:pPr>
        <w:pStyle w:val="paragraph"/>
        <w:spacing w:before="0" w:beforeAutospacing="0" w:after="0" w:afterAutospacing="0"/>
        <w:ind w:left="-284" w:hanging="426"/>
        <w:textAlignment w:val="baseline"/>
        <w:rPr>
          <w:rFonts w:ascii="Arial" w:hAnsi="Arial" w:cs="Arial"/>
          <w:sz w:val="22"/>
          <w:szCs w:val="22"/>
        </w:rPr>
      </w:pPr>
    </w:p>
    <w:p w14:paraId="400F5AF9" w14:textId="77777777" w:rsidR="00824CBC" w:rsidRDefault="00824CBC" w:rsidP="007F660A">
      <w:pPr>
        <w:pStyle w:val="paragraph"/>
        <w:spacing w:before="0" w:beforeAutospacing="0" w:after="0" w:afterAutospacing="0"/>
        <w:textAlignment w:val="baseline"/>
        <w:rPr>
          <w:rFonts w:ascii="Arial" w:hAnsi="Arial" w:cs="Arial"/>
          <w:sz w:val="22"/>
          <w:szCs w:val="22"/>
        </w:rPr>
      </w:pPr>
    </w:p>
    <w:p w14:paraId="0F750AC5" w14:textId="53B78505" w:rsidR="00914E13" w:rsidRDefault="00D675E2" w:rsidP="00D675E2">
      <w:pPr>
        <w:pStyle w:val="paragraph"/>
        <w:spacing w:before="0" w:beforeAutospacing="0" w:after="0" w:afterAutospacing="0"/>
        <w:ind w:left="-851"/>
        <w:textAlignment w:val="baseline"/>
        <w:rPr>
          <w:rFonts w:ascii="Arial" w:hAnsi="Arial" w:cs="Arial"/>
          <w:b/>
          <w:bCs/>
          <w:sz w:val="22"/>
          <w:szCs w:val="22"/>
        </w:rPr>
      </w:pPr>
      <w:r>
        <w:rPr>
          <w:rFonts w:ascii="Arial" w:hAnsi="Arial" w:cs="Arial"/>
          <w:b/>
          <w:bCs/>
          <w:sz w:val="22"/>
          <w:szCs w:val="22"/>
        </w:rPr>
        <w:lastRenderedPageBreak/>
        <w:t xml:space="preserve">     </w:t>
      </w:r>
      <w:r w:rsidR="00426ED2">
        <w:rPr>
          <w:rFonts w:ascii="Arial" w:hAnsi="Arial" w:cs="Arial"/>
          <w:b/>
          <w:bCs/>
          <w:sz w:val="22"/>
          <w:szCs w:val="22"/>
        </w:rPr>
        <w:t xml:space="preserve"> </w:t>
      </w:r>
    </w:p>
    <w:p w14:paraId="1F41EBED" w14:textId="77777777" w:rsidR="007D20BF" w:rsidRDefault="00D675E2" w:rsidP="00D675E2">
      <w:pPr>
        <w:pStyle w:val="paragraph"/>
        <w:spacing w:before="0" w:beforeAutospacing="0" w:after="0" w:afterAutospacing="0"/>
        <w:ind w:left="-851"/>
        <w:textAlignment w:val="baseline"/>
        <w:rPr>
          <w:rFonts w:ascii="Arial" w:hAnsi="Arial" w:cs="Arial"/>
          <w:b/>
          <w:bCs/>
          <w:sz w:val="22"/>
          <w:szCs w:val="22"/>
        </w:rPr>
      </w:pPr>
      <w:r>
        <w:rPr>
          <w:rFonts w:ascii="Arial" w:hAnsi="Arial" w:cs="Arial"/>
          <w:b/>
          <w:bCs/>
          <w:sz w:val="22"/>
          <w:szCs w:val="22"/>
        </w:rPr>
        <w:t xml:space="preserve">   </w:t>
      </w:r>
      <w:r w:rsidR="001212E9">
        <w:rPr>
          <w:rFonts w:ascii="Arial" w:hAnsi="Arial" w:cs="Arial"/>
          <w:b/>
          <w:bCs/>
          <w:sz w:val="22"/>
          <w:szCs w:val="22"/>
        </w:rPr>
        <w:t xml:space="preserve">  </w:t>
      </w:r>
      <w:r w:rsidR="006845A7">
        <w:rPr>
          <w:rFonts w:ascii="Arial" w:hAnsi="Arial" w:cs="Arial"/>
          <w:b/>
          <w:bCs/>
          <w:sz w:val="22"/>
          <w:szCs w:val="22"/>
        </w:rPr>
        <w:t xml:space="preserve">  </w:t>
      </w:r>
    </w:p>
    <w:p w14:paraId="40165BAD" w14:textId="767F68FD" w:rsidR="00914E13" w:rsidRDefault="007D20BF" w:rsidP="00D675E2">
      <w:pPr>
        <w:pStyle w:val="paragraph"/>
        <w:spacing w:before="0" w:beforeAutospacing="0" w:after="0" w:afterAutospacing="0"/>
        <w:ind w:left="-851"/>
        <w:textAlignment w:val="baseline"/>
        <w:rPr>
          <w:rFonts w:ascii="Arial" w:hAnsi="Arial" w:cs="Arial"/>
          <w:b/>
          <w:bCs/>
          <w:sz w:val="22"/>
          <w:szCs w:val="22"/>
        </w:rPr>
      </w:pPr>
      <w:r>
        <w:rPr>
          <w:rFonts w:ascii="Arial" w:hAnsi="Arial" w:cs="Arial"/>
          <w:b/>
          <w:bCs/>
          <w:sz w:val="22"/>
          <w:szCs w:val="22"/>
        </w:rPr>
        <w:t xml:space="preserve">  </w:t>
      </w:r>
      <w:r w:rsidR="0088200F">
        <w:rPr>
          <w:rFonts w:ascii="Arial" w:hAnsi="Arial" w:cs="Arial"/>
          <w:b/>
          <w:bCs/>
          <w:sz w:val="22"/>
          <w:szCs w:val="22"/>
        </w:rPr>
        <w:t xml:space="preserve">      </w:t>
      </w:r>
      <w:r w:rsidR="00D90F79">
        <w:rPr>
          <w:rFonts w:ascii="Arial" w:hAnsi="Arial" w:cs="Arial"/>
          <w:b/>
          <w:bCs/>
          <w:sz w:val="22"/>
          <w:szCs w:val="22"/>
        </w:rPr>
        <w:t xml:space="preserve">  </w:t>
      </w:r>
      <w:r w:rsidR="00D675E2" w:rsidRPr="00D675E2">
        <w:rPr>
          <w:rFonts w:ascii="Arial" w:hAnsi="Arial" w:cs="Arial"/>
          <w:b/>
          <w:bCs/>
          <w:sz w:val="22"/>
          <w:szCs w:val="22"/>
        </w:rPr>
        <w:t>3.3</w:t>
      </w:r>
      <w:r w:rsidR="00D675E2">
        <w:rPr>
          <w:rFonts w:ascii="Arial" w:hAnsi="Arial" w:cs="Arial"/>
          <w:b/>
          <w:bCs/>
          <w:sz w:val="22"/>
          <w:szCs w:val="22"/>
        </w:rPr>
        <w:t xml:space="preserve">            </w:t>
      </w:r>
      <w:r w:rsidR="00985890">
        <w:rPr>
          <w:rFonts w:ascii="Arial" w:hAnsi="Arial" w:cs="Arial"/>
          <w:b/>
          <w:bCs/>
          <w:sz w:val="22"/>
          <w:szCs w:val="22"/>
        </w:rPr>
        <w:t xml:space="preserve"> </w:t>
      </w:r>
      <w:r w:rsidR="00D675E2">
        <w:rPr>
          <w:rFonts w:ascii="Arial" w:hAnsi="Arial" w:cs="Arial"/>
          <w:b/>
          <w:bCs/>
          <w:sz w:val="22"/>
          <w:szCs w:val="22"/>
        </w:rPr>
        <w:t xml:space="preserve"> S/22/076</w:t>
      </w:r>
      <w:r w:rsidR="00D603F8">
        <w:rPr>
          <w:rFonts w:ascii="Arial" w:hAnsi="Arial" w:cs="Arial"/>
          <w:b/>
          <w:bCs/>
          <w:sz w:val="22"/>
          <w:szCs w:val="22"/>
        </w:rPr>
        <w:t>1</w:t>
      </w:r>
      <w:r w:rsidR="00985890">
        <w:rPr>
          <w:rFonts w:ascii="Arial" w:hAnsi="Arial" w:cs="Arial"/>
          <w:b/>
          <w:bCs/>
          <w:sz w:val="22"/>
          <w:szCs w:val="22"/>
        </w:rPr>
        <w:t xml:space="preserve"> </w:t>
      </w:r>
      <w:r w:rsidR="00054FD1">
        <w:rPr>
          <w:rFonts w:ascii="Arial" w:hAnsi="Arial" w:cs="Arial"/>
          <w:b/>
          <w:bCs/>
          <w:sz w:val="22"/>
          <w:szCs w:val="22"/>
        </w:rPr>
        <w:t xml:space="preserve">                                                      </w:t>
      </w:r>
      <w:r w:rsidR="00AD6164" w:rsidRPr="006F2AFF">
        <w:rPr>
          <w:rFonts w:ascii="Arial" w:hAnsi="Arial" w:cs="Arial"/>
          <w:color w:val="000000"/>
          <w:sz w:val="22"/>
          <w:szCs w:val="22"/>
          <w:shd w:val="clear" w:color="auto" w:fill="FFFFFF"/>
        </w:rPr>
        <w:t>BOS TPO Woodland (No. 1) 1983</w:t>
      </w:r>
      <w:r w:rsidR="00054FD1">
        <w:rPr>
          <w:rFonts w:ascii="Arial" w:hAnsi="Arial" w:cs="Arial"/>
          <w:b/>
          <w:bCs/>
          <w:sz w:val="22"/>
          <w:szCs w:val="22"/>
        </w:rPr>
        <w:t xml:space="preserve"> </w:t>
      </w:r>
    </w:p>
    <w:p w14:paraId="13D0171B" w14:textId="053A3B55" w:rsidR="00B111AD" w:rsidRDefault="00AC1572" w:rsidP="00426ED2">
      <w:pPr>
        <w:pStyle w:val="paragraph"/>
        <w:spacing w:before="0" w:beforeAutospacing="0" w:after="0" w:afterAutospacing="0"/>
        <w:ind w:left="5103" w:hanging="5954"/>
        <w:textAlignment w:val="baseline"/>
        <w:rPr>
          <w:rFonts w:ascii="Arial" w:hAnsi="Arial" w:cs="Arial"/>
          <w:color w:val="000000"/>
          <w:sz w:val="22"/>
          <w:szCs w:val="22"/>
          <w:shd w:val="clear" w:color="auto" w:fill="FFFFFF"/>
        </w:rPr>
      </w:pPr>
      <w:r w:rsidRPr="00426ED2">
        <w:rPr>
          <w:rFonts w:ascii="Arial" w:hAnsi="Arial" w:cs="Arial"/>
          <w:b/>
          <w:bCs/>
          <w:sz w:val="22"/>
          <w:szCs w:val="22"/>
        </w:rPr>
        <w:t xml:space="preserve">          </w:t>
      </w:r>
      <w:r w:rsidR="00B111AD" w:rsidRPr="00426ED2">
        <w:rPr>
          <w:rFonts w:ascii="Arial" w:hAnsi="Arial" w:cs="Arial"/>
          <w:color w:val="000000"/>
          <w:sz w:val="22"/>
          <w:szCs w:val="22"/>
          <w:shd w:val="clear" w:color="auto" w:fill="FDFDF1"/>
        </w:rPr>
        <w:t>42 Olive Grove</w:t>
      </w:r>
      <w:r w:rsidR="00426ED2">
        <w:rPr>
          <w:rFonts w:ascii="Arial" w:hAnsi="Arial" w:cs="Arial"/>
          <w:color w:val="000000"/>
          <w:sz w:val="22"/>
          <w:szCs w:val="22"/>
          <w:shd w:val="clear" w:color="auto" w:fill="FDFDF1"/>
        </w:rPr>
        <w:t xml:space="preserve">                                                                 </w:t>
      </w:r>
      <w:r w:rsidR="00FC2556">
        <w:rPr>
          <w:rFonts w:ascii="Arial" w:hAnsi="Arial" w:cs="Arial"/>
          <w:color w:val="000000"/>
          <w:sz w:val="22"/>
          <w:szCs w:val="22"/>
          <w:shd w:val="clear" w:color="auto" w:fill="FDFDF1"/>
        </w:rPr>
        <w:t xml:space="preserve"> </w:t>
      </w:r>
    </w:p>
    <w:p w14:paraId="448B1833" w14:textId="68E6ABC0" w:rsidR="00B111AD" w:rsidRPr="00426ED2" w:rsidRDefault="00F0075B" w:rsidP="00D675E2">
      <w:pPr>
        <w:pStyle w:val="paragraph"/>
        <w:spacing w:before="0" w:beforeAutospacing="0" w:after="0" w:afterAutospacing="0"/>
        <w:ind w:left="-851"/>
        <w:textAlignment w:val="baseline"/>
        <w:rPr>
          <w:rFonts w:ascii="Arial" w:hAnsi="Arial" w:cs="Arial"/>
          <w:color w:val="000000"/>
          <w:sz w:val="22"/>
          <w:szCs w:val="22"/>
          <w:shd w:val="clear" w:color="auto" w:fill="FDFDF1"/>
        </w:rPr>
      </w:pPr>
      <w:r w:rsidRPr="00426ED2">
        <w:rPr>
          <w:rFonts w:ascii="Arial" w:hAnsi="Arial" w:cs="Arial"/>
          <w:color w:val="000000"/>
          <w:sz w:val="22"/>
          <w:szCs w:val="22"/>
          <w:shd w:val="clear" w:color="auto" w:fill="FDFDF1"/>
        </w:rPr>
        <w:t xml:space="preserve">      </w:t>
      </w:r>
      <w:r w:rsidR="00426ED2">
        <w:rPr>
          <w:rFonts w:ascii="Arial" w:hAnsi="Arial" w:cs="Arial"/>
          <w:color w:val="000000"/>
          <w:sz w:val="22"/>
          <w:szCs w:val="22"/>
          <w:shd w:val="clear" w:color="auto" w:fill="FDFDF1"/>
        </w:rPr>
        <w:t xml:space="preserve">  </w:t>
      </w:r>
      <w:r w:rsidRPr="00426ED2">
        <w:rPr>
          <w:rFonts w:ascii="Arial" w:hAnsi="Arial" w:cs="Arial"/>
          <w:color w:val="000000"/>
          <w:sz w:val="22"/>
          <w:szCs w:val="22"/>
          <w:shd w:val="clear" w:color="auto" w:fill="FDFDF1"/>
        </w:rPr>
        <w:t xml:space="preserve"> </w:t>
      </w:r>
      <w:r w:rsidR="00B111AD" w:rsidRPr="00426ED2">
        <w:rPr>
          <w:rFonts w:ascii="Arial" w:hAnsi="Arial" w:cs="Arial"/>
          <w:color w:val="000000"/>
          <w:sz w:val="22"/>
          <w:szCs w:val="22"/>
          <w:shd w:val="clear" w:color="auto" w:fill="FDFDF1"/>
        </w:rPr>
        <w:t xml:space="preserve"> Rodbourne Cheney</w:t>
      </w:r>
    </w:p>
    <w:p w14:paraId="680310BD" w14:textId="6895D1BA" w:rsidR="00B111AD" w:rsidRPr="00426ED2" w:rsidRDefault="00F0075B" w:rsidP="00D675E2">
      <w:pPr>
        <w:pStyle w:val="paragraph"/>
        <w:spacing w:before="0" w:beforeAutospacing="0" w:after="0" w:afterAutospacing="0"/>
        <w:ind w:left="-851"/>
        <w:textAlignment w:val="baseline"/>
        <w:rPr>
          <w:rFonts w:ascii="Arial" w:hAnsi="Arial" w:cs="Arial"/>
          <w:color w:val="000000"/>
          <w:sz w:val="22"/>
          <w:szCs w:val="22"/>
          <w:shd w:val="clear" w:color="auto" w:fill="FDFDF1"/>
        </w:rPr>
      </w:pPr>
      <w:r w:rsidRPr="00426ED2">
        <w:rPr>
          <w:rFonts w:ascii="Arial" w:hAnsi="Arial" w:cs="Arial"/>
          <w:color w:val="000000"/>
          <w:sz w:val="22"/>
          <w:szCs w:val="22"/>
          <w:shd w:val="clear" w:color="auto" w:fill="FDFDF1"/>
        </w:rPr>
        <w:t xml:space="preserve">      </w:t>
      </w:r>
      <w:r w:rsidR="00426ED2">
        <w:rPr>
          <w:rFonts w:ascii="Arial" w:hAnsi="Arial" w:cs="Arial"/>
          <w:color w:val="000000"/>
          <w:sz w:val="22"/>
          <w:szCs w:val="22"/>
          <w:shd w:val="clear" w:color="auto" w:fill="FDFDF1"/>
        </w:rPr>
        <w:t xml:space="preserve">  </w:t>
      </w:r>
      <w:r w:rsidRPr="00426ED2">
        <w:rPr>
          <w:rFonts w:ascii="Arial" w:hAnsi="Arial" w:cs="Arial"/>
          <w:color w:val="000000"/>
          <w:sz w:val="22"/>
          <w:szCs w:val="22"/>
          <w:shd w:val="clear" w:color="auto" w:fill="FDFDF1"/>
        </w:rPr>
        <w:t xml:space="preserve">  Swindon </w:t>
      </w:r>
    </w:p>
    <w:p w14:paraId="708BBC0C" w14:textId="60B29C6A" w:rsidR="00914E13" w:rsidRDefault="00F0075B" w:rsidP="00D675E2">
      <w:pPr>
        <w:pStyle w:val="paragraph"/>
        <w:spacing w:before="0" w:beforeAutospacing="0" w:after="0" w:afterAutospacing="0"/>
        <w:ind w:left="-851"/>
        <w:textAlignment w:val="baseline"/>
        <w:rPr>
          <w:rFonts w:ascii="Arial" w:hAnsi="Arial" w:cs="Arial"/>
          <w:color w:val="000000"/>
          <w:sz w:val="22"/>
          <w:szCs w:val="22"/>
          <w:shd w:val="clear" w:color="auto" w:fill="FDFDF1"/>
        </w:rPr>
      </w:pPr>
      <w:r w:rsidRPr="00426ED2">
        <w:rPr>
          <w:rFonts w:ascii="Arial" w:hAnsi="Arial" w:cs="Arial"/>
          <w:color w:val="000000"/>
          <w:sz w:val="22"/>
          <w:szCs w:val="22"/>
          <w:shd w:val="clear" w:color="auto" w:fill="FDFDF1"/>
        </w:rPr>
        <w:t xml:space="preserve">     </w:t>
      </w:r>
      <w:r w:rsidR="00426ED2">
        <w:rPr>
          <w:rFonts w:ascii="Arial" w:hAnsi="Arial" w:cs="Arial"/>
          <w:color w:val="000000"/>
          <w:sz w:val="22"/>
          <w:szCs w:val="22"/>
          <w:shd w:val="clear" w:color="auto" w:fill="FDFDF1"/>
        </w:rPr>
        <w:t xml:space="preserve">  </w:t>
      </w:r>
      <w:r w:rsidRPr="00426ED2">
        <w:rPr>
          <w:rFonts w:ascii="Arial" w:hAnsi="Arial" w:cs="Arial"/>
          <w:color w:val="000000"/>
          <w:sz w:val="22"/>
          <w:szCs w:val="22"/>
          <w:shd w:val="clear" w:color="auto" w:fill="FDFDF1"/>
        </w:rPr>
        <w:t xml:space="preserve">   </w:t>
      </w:r>
      <w:r w:rsidR="00B111AD" w:rsidRPr="00426ED2">
        <w:rPr>
          <w:rFonts w:ascii="Arial" w:hAnsi="Arial" w:cs="Arial"/>
          <w:color w:val="000000"/>
          <w:sz w:val="22"/>
          <w:szCs w:val="22"/>
          <w:shd w:val="clear" w:color="auto" w:fill="FDFDF1"/>
        </w:rPr>
        <w:t>SN25 3DB</w:t>
      </w:r>
    </w:p>
    <w:p w14:paraId="3F276640" w14:textId="300D9B1E" w:rsidR="005312DF" w:rsidRDefault="005312DF" w:rsidP="00D675E2">
      <w:pPr>
        <w:pStyle w:val="paragraph"/>
        <w:spacing w:before="0" w:beforeAutospacing="0" w:after="0" w:afterAutospacing="0"/>
        <w:ind w:left="-851"/>
        <w:textAlignment w:val="baseline"/>
        <w:rPr>
          <w:rFonts w:ascii="Arial" w:hAnsi="Arial" w:cs="Arial"/>
          <w:color w:val="000000"/>
          <w:sz w:val="22"/>
          <w:szCs w:val="22"/>
          <w:shd w:val="clear" w:color="auto" w:fill="FDFDF1"/>
        </w:rPr>
      </w:pPr>
    </w:p>
    <w:p w14:paraId="1504AD6F" w14:textId="6F7E4580" w:rsidR="00380E49" w:rsidRDefault="00380E49" w:rsidP="00D675E2">
      <w:pPr>
        <w:pStyle w:val="paragraph"/>
        <w:spacing w:before="0" w:beforeAutospacing="0" w:after="0" w:afterAutospacing="0"/>
        <w:ind w:left="-851"/>
        <w:textAlignment w:val="baseline"/>
        <w:rPr>
          <w:rFonts w:ascii="Arial" w:hAnsi="Arial" w:cs="Arial"/>
          <w:color w:val="000000"/>
          <w:sz w:val="22"/>
          <w:szCs w:val="22"/>
          <w:shd w:val="clear" w:color="auto" w:fill="FDFDF1"/>
        </w:rPr>
      </w:pPr>
    </w:p>
    <w:p w14:paraId="1CE20F11" w14:textId="77777777" w:rsidR="003E7C26" w:rsidRDefault="004A148D" w:rsidP="00D675E2">
      <w:pPr>
        <w:pStyle w:val="paragraph"/>
        <w:spacing w:before="0" w:beforeAutospacing="0" w:after="0" w:afterAutospacing="0"/>
        <w:ind w:left="-851"/>
        <w:textAlignment w:val="baseline"/>
        <w:rPr>
          <w:rFonts w:ascii="DM Sans" w:hAnsi="DM Sans"/>
          <w:color w:val="000000"/>
          <w:shd w:val="clear" w:color="auto" w:fill="FFFFFF"/>
        </w:rPr>
      </w:pPr>
      <w:r>
        <w:rPr>
          <w:rFonts w:ascii="Arial" w:hAnsi="Arial" w:cs="Arial"/>
          <w:b/>
          <w:bCs/>
          <w:sz w:val="22"/>
          <w:szCs w:val="22"/>
        </w:rPr>
        <w:t xml:space="preserve">          3.4               </w:t>
      </w:r>
      <w:r w:rsidR="00784539" w:rsidRPr="00FF3C6C">
        <w:rPr>
          <w:rFonts w:ascii="Arial" w:hAnsi="Arial" w:cs="Arial"/>
          <w:b/>
          <w:bCs/>
          <w:color w:val="000000"/>
          <w:sz w:val="22"/>
          <w:szCs w:val="22"/>
          <w:shd w:val="clear" w:color="auto" w:fill="FFFFFF"/>
        </w:rPr>
        <w:t>S/HOU/22/0769</w:t>
      </w:r>
      <w:r w:rsidR="005B0063">
        <w:rPr>
          <w:rFonts w:ascii="Arial" w:hAnsi="Arial" w:cs="Arial"/>
          <w:b/>
          <w:bCs/>
          <w:color w:val="000000"/>
          <w:sz w:val="22"/>
          <w:szCs w:val="22"/>
          <w:shd w:val="clear" w:color="auto" w:fill="FFFFFF"/>
        </w:rPr>
        <w:t xml:space="preserve">     </w:t>
      </w:r>
      <w:r w:rsidR="009E3AA4">
        <w:rPr>
          <w:rFonts w:ascii="Arial" w:hAnsi="Arial" w:cs="Arial"/>
          <w:b/>
          <w:bCs/>
          <w:color w:val="000000"/>
          <w:sz w:val="22"/>
          <w:szCs w:val="22"/>
          <w:shd w:val="clear" w:color="auto" w:fill="FFFFFF"/>
        </w:rPr>
        <w:t xml:space="preserve">                                         </w:t>
      </w:r>
      <w:r w:rsidR="009E3AA4">
        <w:rPr>
          <w:rFonts w:ascii="DM Sans" w:hAnsi="DM Sans"/>
          <w:color w:val="000000"/>
          <w:shd w:val="clear" w:color="auto" w:fill="FFFFFF"/>
        </w:rPr>
        <w:t xml:space="preserve">Erection of single and two </w:t>
      </w:r>
      <w:proofErr w:type="gramStart"/>
      <w:r w:rsidR="009E3AA4">
        <w:rPr>
          <w:rFonts w:ascii="DM Sans" w:hAnsi="DM Sans"/>
          <w:color w:val="000000"/>
          <w:shd w:val="clear" w:color="auto" w:fill="FFFFFF"/>
        </w:rPr>
        <w:t>storey</w:t>
      </w:r>
      <w:proofErr w:type="gramEnd"/>
      <w:r w:rsidR="009E3AA4">
        <w:rPr>
          <w:rFonts w:ascii="DM Sans" w:hAnsi="DM Sans"/>
          <w:color w:val="000000"/>
          <w:shd w:val="clear" w:color="auto" w:fill="FFFFFF"/>
        </w:rPr>
        <w:t xml:space="preserve"> </w:t>
      </w:r>
      <w:r w:rsidR="003E7C26">
        <w:rPr>
          <w:rFonts w:ascii="DM Sans" w:hAnsi="DM Sans"/>
          <w:color w:val="000000"/>
          <w:shd w:val="clear" w:color="auto" w:fill="FFFFFF"/>
        </w:rPr>
        <w:t xml:space="preserve">                                                                                   </w:t>
      </w:r>
    </w:p>
    <w:p w14:paraId="42CCD311" w14:textId="62A7E1F2" w:rsidR="009B00FA" w:rsidRPr="009B00FA" w:rsidRDefault="001A0267" w:rsidP="00B94017">
      <w:pPr>
        <w:pStyle w:val="paragraph"/>
        <w:tabs>
          <w:tab w:val="left" w:pos="720"/>
          <w:tab w:val="left" w:pos="1440"/>
        </w:tabs>
        <w:spacing w:before="0" w:beforeAutospacing="0" w:after="0" w:afterAutospacing="0"/>
        <w:ind w:left="-851"/>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w:t>
      </w:r>
      <w:r w:rsidR="00535724" w:rsidRPr="009B00FA">
        <w:rPr>
          <w:rFonts w:ascii="Arial" w:hAnsi="Arial" w:cs="Arial"/>
          <w:color w:val="000000"/>
          <w:sz w:val="22"/>
          <w:szCs w:val="22"/>
          <w:shd w:val="clear" w:color="auto" w:fill="FFFFFF"/>
        </w:rPr>
        <w:t xml:space="preserve">185 Whitworth </w:t>
      </w:r>
      <w:proofErr w:type="gramStart"/>
      <w:r w:rsidR="00535724" w:rsidRPr="009B00FA">
        <w:rPr>
          <w:rFonts w:ascii="Arial" w:hAnsi="Arial" w:cs="Arial"/>
          <w:color w:val="000000"/>
          <w:sz w:val="22"/>
          <w:szCs w:val="22"/>
          <w:shd w:val="clear" w:color="auto" w:fill="FFFFFF"/>
        </w:rPr>
        <w:t>Road</w:t>
      </w:r>
      <w:r w:rsidR="00B94017">
        <w:rPr>
          <w:rFonts w:ascii="Arial" w:hAnsi="Arial" w:cs="Arial"/>
          <w:color w:val="000000"/>
          <w:sz w:val="22"/>
          <w:szCs w:val="22"/>
          <w:shd w:val="clear" w:color="auto" w:fill="FFFFFF"/>
        </w:rPr>
        <w:t xml:space="preserve">                                                          </w:t>
      </w:r>
      <w:r w:rsidR="00574216" w:rsidRPr="001F22BE">
        <w:rPr>
          <w:rFonts w:ascii="Arial" w:hAnsi="Arial" w:cs="Arial"/>
          <w:color w:val="000000"/>
          <w:sz w:val="22"/>
          <w:szCs w:val="22"/>
          <w:shd w:val="clear" w:color="auto" w:fill="FFFFFF"/>
        </w:rPr>
        <w:t>side</w:t>
      </w:r>
      <w:proofErr w:type="gramEnd"/>
      <w:r w:rsidR="004D202D">
        <w:rPr>
          <w:rFonts w:ascii="Arial" w:hAnsi="Arial" w:cs="Arial"/>
          <w:color w:val="000000"/>
          <w:sz w:val="22"/>
          <w:szCs w:val="22"/>
          <w:shd w:val="clear" w:color="auto" w:fill="FFFFFF"/>
        </w:rPr>
        <w:t xml:space="preserve"> </w:t>
      </w:r>
      <w:r w:rsidR="00574216" w:rsidRPr="001F22BE">
        <w:rPr>
          <w:rFonts w:ascii="Arial" w:hAnsi="Arial" w:cs="Arial"/>
          <w:color w:val="000000"/>
          <w:sz w:val="22"/>
          <w:szCs w:val="22"/>
          <w:shd w:val="clear" w:color="auto" w:fill="FFFFFF"/>
        </w:rPr>
        <w:t xml:space="preserve">/ rear </w:t>
      </w:r>
      <w:r w:rsidR="005C00EF">
        <w:rPr>
          <w:rFonts w:ascii="Arial" w:hAnsi="Arial" w:cs="Arial"/>
          <w:color w:val="000000"/>
          <w:sz w:val="22"/>
          <w:szCs w:val="22"/>
          <w:shd w:val="clear" w:color="auto" w:fill="FFFFFF"/>
        </w:rPr>
        <w:t>extensions</w:t>
      </w:r>
    </w:p>
    <w:p w14:paraId="7F43CF62" w14:textId="2691F8D4" w:rsidR="002505E0" w:rsidRPr="00FF3C6C" w:rsidRDefault="009B00FA" w:rsidP="002505E0">
      <w:pPr>
        <w:pStyle w:val="paragraph"/>
        <w:spacing w:before="0" w:beforeAutospacing="0" w:after="0" w:afterAutospacing="0"/>
        <w:ind w:left="-851"/>
        <w:textAlignment w:val="baseline"/>
        <w:rPr>
          <w:rFonts w:ascii="Arial" w:hAnsi="Arial" w:cs="Arial"/>
          <w:b/>
          <w:bCs/>
          <w:sz w:val="22"/>
          <w:szCs w:val="22"/>
        </w:rPr>
      </w:pPr>
      <w:r w:rsidRPr="009B00FA">
        <w:rPr>
          <w:rFonts w:ascii="Arial" w:hAnsi="Arial" w:cs="Arial"/>
          <w:color w:val="000000"/>
          <w:sz w:val="22"/>
          <w:szCs w:val="22"/>
          <w:shd w:val="clear" w:color="auto" w:fill="FFFFFF"/>
        </w:rPr>
        <w:t xml:space="preserve">           </w:t>
      </w:r>
      <w:r w:rsidR="00491D6C" w:rsidRPr="009B00FA">
        <w:rPr>
          <w:rFonts w:ascii="Arial" w:hAnsi="Arial" w:cs="Arial"/>
          <w:color w:val="000000"/>
          <w:sz w:val="22"/>
          <w:szCs w:val="22"/>
          <w:shd w:val="clear" w:color="auto" w:fill="FFFFFF"/>
        </w:rPr>
        <w:t xml:space="preserve">Swindon </w:t>
      </w:r>
    </w:p>
    <w:p w14:paraId="7B128EDD" w14:textId="572958B4" w:rsidR="003E7C26" w:rsidRDefault="001F22BE" w:rsidP="002505E0">
      <w:pPr>
        <w:pStyle w:val="paragraph"/>
        <w:tabs>
          <w:tab w:val="left" w:pos="5400"/>
        </w:tabs>
        <w:spacing w:before="0" w:beforeAutospacing="0" w:after="0" w:afterAutospacing="0"/>
        <w:ind w:left="-851"/>
        <w:textAlignment w:val="baseline"/>
        <w:rPr>
          <w:rFonts w:ascii="DM Sans" w:hAnsi="DM Sans"/>
          <w:color w:val="000000"/>
          <w:shd w:val="clear" w:color="auto" w:fill="FFFFFF"/>
        </w:rPr>
      </w:pPr>
      <w:r>
        <w:rPr>
          <w:rFonts w:ascii="Arial" w:hAnsi="Arial" w:cs="Arial"/>
          <w:color w:val="000000"/>
          <w:sz w:val="22"/>
          <w:szCs w:val="22"/>
          <w:shd w:val="clear" w:color="auto" w:fill="FFFFFF"/>
        </w:rPr>
        <w:t xml:space="preserve">           </w:t>
      </w:r>
      <w:r w:rsidR="00574216" w:rsidRPr="009B00FA">
        <w:rPr>
          <w:rFonts w:ascii="Arial" w:hAnsi="Arial" w:cs="Arial"/>
          <w:color w:val="000000"/>
          <w:sz w:val="22"/>
          <w:szCs w:val="22"/>
          <w:shd w:val="clear" w:color="auto" w:fill="FFFFFF"/>
        </w:rPr>
        <w:t xml:space="preserve">SN25 3BX                                                                                       </w:t>
      </w:r>
    </w:p>
    <w:p w14:paraId="5A3D38F5" w14:textId="29111F1C" w:rsidR="00380E49" w:rsidRPr="00FF3C6C" w:rsidRDefault="003E7C26" w:rsidP="00D675E2">
      <w:pPr>
        <w:pStyle w:val="paragraph"/>
        <w:spacing w:before="0" w:beforeAutospacing="0" w:after="0" w:afterAutospacing="0"/>
        <w:ind w:left="-851"/>
        <w:textAlignment w:val="baseline"/>
        <w:rPr>
          <w:rFonts w:ascii="Arial" w:hAnsi="Arial" w:cs="Arial"/>
          <w:b/>
          <w:bCs/>
          <w:sz w:val="22"/>
          <w:szCs w:val="22"/>
        </w:rPr>
      </w:pPr>
      <w:r>
        <w:rPr>
          <w:rFonts w:ascii="DM Sans" w:hAnsi="DM Sans"/>
          <w:color w:val="000000"/>
          <w:shd w:val="clear" w:color="auto" w:fill="FFFFFF"/>
        </w:rPr>
        <w:t xml:space="preserve">                                                                                              </w:t>
      </w:r>
    </w:p>
    <w:p w14:paraId="6C53093C" w14:textId="77777777" w:rsidR="00914E13" w:rsidRPr="00426ED2" w:rsidRDefault="00914E13" w:rsidP="00D675E2">
      <w:pPr>
        <w:pStyle w:val="paragraph"/>
        <w:spacing w:before="0" w:beforeAutospacing="0" w:after="0" w:afterAutospacing="0"/>
        <w:ind w:left="-851"/>
        <w:textAlignment w:val="baseline"/>
        <w:rPr>
          <w:rFonts w:ascii="Arial" w:hAnsi="Arial" w:cs="Arial"/>
          <w:b/>
          <w:bCs/>
          <w:sz w:val="22"/>
          <w:szCs w:val="22"/>
        </w:rPr>
      </w:pPr>
    </w:p>
    <w:p w14:paraId="43C0F4EC" w14:textId="4DD8131D" w:rsidR="00914E13" w:rsidRPr="00426ED2" w:rsidRDefault="00FF3C6C" w:rsidP="00D675E2">
      <w:pPr>
        <w:pStyle w:val="paragraph"/>
        <w:spacing w:before="0" w:beforeAutospacing="0" w:after="0" w:afterAutospacing="0"/>
        <w:ind w:left="-851"/>
        <w:textAlignment w:val="baseline"/>
        <w:rPr>
          <w:rFonts w:ascii="Arial" w:hAnsi="Arial" w:cs="Arial"/>
          <w:b/>
          <w:bCs/>
          <w:sz w:val="22"/>
          <w:szCs w:val="22"/>
        </w:rPr>
      </w:pPr>
      <w:r>
        <w:rPr>
          <w:rFonts w:ascii="Arial" w:hAnsi="Arial" w:cs="Arial"/>
          <w:b/>
          <w:bCs/>
          <w:sz w:val="22"/>
          <w:szCs w:val="22"/>
        </w:rPr>
        <w:t xml:space="preserve">           </w:t>
      </w:r>
    </w:p>
    <w:p w14:paraId="565A893D" w14:textId="77777777" w:rsidR="00914E13" w:rsidRPr="00426ED2" w:rsidRDefault="00914E13" w:rsidP="00D675E2">
      <w:pPr>
        <w:pStyle w:val="paragraph"/>
        <w:spacing w:before="0" w:beforeAutospacing="0" w:after="0" w:afterAutospacing="0"/>
        <w:ind w:left="-851"/>
        <w:textAlignment w:val="baseline"/>
        <w:rPr>
          <w:rFonts w:ascii="Arial" w:hAnsi="Arial" w:cs="Arial"/>
          <w:b/>
          <w:bCs/>
          <w:sz w:val="22"/>
          <w:szCs w:val="22"/>
        </w:rPr>
      </w:pPr>
    </w:p>
    <w:p w14:paraId="10B68BA6" w14:textId="77777777" w:rsidR="00914E13" w:rsidRDefault="00914E13" w:rsidP="00D675E2">
      <w:pPr>
        <w:pStyle w:val="paragraph"/>
        <w:spacing w:before="0" w:beforeAutospacing="0" w:after="0" w:afterAutospacing="0"/>
        <w:ind w:left="-851"/>
        <w:textAlignment w:val="baseline"/>
        <w:rPr>
          <w:rFonts w:ascii="Arial" w:hAnsi="Arial" w:cs="Arial"/>
          <w:b/>
          <w:bCs/>
          <w:sz w:val="22"/>
          <w:szCs w:val="22"/>
        </w:rPr>
      </w:pPr>
    </w:p>
    <w:p w14:paraId="2738D5F0" w14:textId="77777777" w:rsidR="00914E13" w:rsidRDefault="00914E13" w:rsidP="00D675E2">
      <w:pPr>
        <w:pStyle w:val="paragraph"/>
        <w:spacing w:before="0" w:beforeAutospacing="0" w:after="0" w:afterAutospacing="0"/>
        <w:ind w:left="-851"/>
        <w:textAlignment w:val="baseline"/>
        <w:rPr>
          <w:rFonts w:ascii="Arial" w:hAnsi="Arial" w:cs="Arial"/>
          <w:b/>
          <w:bCs/>
          <w:sz w:val="22"/>
          <w:szCs w:val="22"/>
        </w:rPr>
      </w:pPr>
    </w:p>
    <w:p w14:paraId="65377928" w14:textId="77777777" w:rsidR="00914E13" w:rsidRDefault="00914E13" w:rsidP="00D675E2">
      <w:pPr>
        <w:pStyle w:val="paragraph"/>
        <w:spacing w:before="0" w:beforeAutospacing="0" w:after="0" w:afterAutospacing="0"/>
        <w:ind w:left="-851"/>
        <w:textAlignment w:val="baseline"/>
        <w:rPr>
          <w:rFonts w:ascii="Arial" w:hAnsi="Arial" w:cs="Arial"/>
          <w:b/>
          <w:bCs/>
          <w:sz w:val="22"/>
          <w:szCs w:val="22"/>
        </w:rPr>
      </w:pPr>
    </w:p>
    <w:p w14:paraId="3A0EDDFB" w14:textId="4A742836" w:rsidR="00ED7C50" w:rsidRPr="00D675E2" w:rsidRDefault="00ED7C50" w:rsidP="00D675E2">
      <w:pPr>
        <w:pStyle w:val="paragraph"/>
        <w:spacing w:before="0" w:beforeAutospacing="0" w:after="0" w:afterAutospacing="0"/>
        <w:ind w:left="-851"/>
        <w:textAlignment w:val="baseline"/>
        <w:rPr>
          <w:rFonts w:ascii="Arial" w:hAnsi="Arial" w:cs="Arial"/>
          <w:b/>
          <w:bCs/>
          <w:sz w:val="22"/>
          <w:szCs w:val="22"/>
        </w:rPr>
      </w:pPr>
      <w:r w:rsidRPr="00D675E2">
        <w:rPr>
          <w:rFonts w:ascii="Arial" w:hAnsi="Arial" w:cs="Arial"/>
          <w:b/>
          <w:bCs/>
          <w:sz w:val="22"/>
          <w:szCs w:val="22"/>
        </w:rPr>
        <w:tab/>
      </w:r>
      <w:r w:rsidRPr="00D675E2">
        <w:rPr>
          <w:rFonts w:ascii="Arial" w:hAnsi="Arial" w:cs="Arial"/>
          <w:b/>
          <w:bCs/>
          <w:sz w:val="22"/>
          <w:szCs w:val="22"/>
        </w:rPr>
        <w:tab/>
      </w:r>
      <w:r w:rsidRPr="00D675E2">
        <w:rPr>
          <w:rFonts w:ascii="Arial" w:hAnsi="Arial" w:cs="Arial"/>
          <w:b/>
          <w:bCs/>
          <w:sz w:val="22"/>
          <w:szCs w:val="22"/>
        </w:rPr>
        <w:tab/>
      </w:r>
    </w:p>
    <w:p w14:paraId="7B9EE4B3" w14:textId="13067E76" w:rsidR="001D77BC" w:rsidRPr="001D77BC" w:rsidRDefault="001D77BC" w:rsidP="001D77BC">
      <w:pPr>
        <w:pStyle w:val="paragraph"/>
        <w:numPr>
          <w:ilvl w:val="0"/>
          <w:numId w:val="1"/>
        </w:numPr>
        <w:spacing w:before="0" w:beforeAutospacing="0" w:after="0" w:afterAutospacing="0"/>
        <w:ind w:left="-426"/>
        <w:textAlignment w:val="baseline"/>
        <w:rPr>
          <w:rFonts w:ascii="Arial" w:hAnsi="Arial" w:cs="Arial"/>
          <w:b/>
          <w:bCs/>
          <w:sz w:val="22"/>
          <w:szCs w:val="22"/>
        </w:rPr>
      </w:pPr>
      <w:r>
        <w:rPr>
          <w:rFonts w:ascii="Arial" w:hAnsi="Arial" w:cs="Arial"/>
          <w:b/>
          <w:bCs/>
          <w:sz w:val="22"/>
          <w:szCs w:val="22"/>
          <w:u w:val="single"/>
        </w:rPr>
        <w:t>Update on Applications Previously Examined</w:t>
      </w:r>
    </w:p>
    <w:p w14:paraId="7B2E378D" w14:textId="77777777" w:rsidR="001D77BC" w:rsidRPr="001D77BC" w:rsidRDefault="001D77BC" w:rsidP="001D77BC">
      <w:pPr>
        <w:pStyle w:val="paragraph"/>
        <w:spacing w:before="0" w:beforeAutospacing="0" w:after="0" w:afterAutospacing="0"/>
        <w:ind w:left="-426"/>
        <w:textAlignment w:val="baseline"/>
        <w:rPr>
          <w:rFonts w:ascii="Arial" w:hAnsi="Arial" w:cs="Arial"/>
          <w:b/>
          <w:bCs/>
          <w:sz w:val="22"/>
          <w:szCs w:val="22"/>
        </w:rPr>
      </w:pPr>
    </w:p>
    <w:p w14:paraId="645929D8" w14:textId="77777777" w:rsidR="001D77BC" w:rsidRPr="001D77BC" w:rsidRDefault="001D77BC" w:rsidP="001D77BC">
      <w:pPr>
        <w:pStyle w:val="paragraph"/>
        <w:spacing w:before="0" w:beforeAutospacing="0" w:after="0" w:afterAutospacing="0"/>
        <w:textAlignment w:val="baseline"/>
        <w:rPr>
          <w:rFonts w:ascii="Arial" w:hAnsi="Arial" w:cs="Arial"/>
          <w:b/>
          <w:bCs/>
          <w:sz w:val="22"/>
          <w:szCs w:val="22"/>
        </w:rPr>
      </w:pPr>
    </w:p>
    <w:p w14:paraId="675DE359" w14:textId="003E4A63" w:rsidR="00C12C45" w:rsidRPr="000E1E6F" w:rsidRDefault="001D77BC" w:rsidP="005E01DF">
      <w:pPr>
        <w:pStyle w:val="paragraph"/>
        <w:numPr>
          <w:ilvl w:val="0"/>
          <w:numId w:val="1"/>
        </w:numPr>
        <w:spacing w:before="0" w:beforeAutospacing="0" w:after="0" w:afterAutospacing="0"/>
        <w:ind w:left="-426"/>
        <w:textAlignment w:val="baseline"/>
        <w:rPr>
          <w:rFonts w:ascii="Arial" w:hAnsi="Arial" w:cs="Arial"/>
          <w:b/>
          <w:bCs/>
          <w:sz w:val="22"/>
          <w:szCs w:val="22"/>
        </w:rPr>
      </w:pPr>
      <w:r w:rsidRPr="000E1E6F">
        <w:rPr>
          <w:rFonts w:ascii="Arial" w:hAnsi="Arial" w:cs="Arial"/>
          <w:b/>
          <w:bCs/>
          <w:sz w:val="22"/>
          <w:szCs w:val="22"/>
          <w:u w:val="single"/>
        </w:rPr>
        <w:t>Parking Related Issues</w:t>
      </w:r>
      <w:r w:rsidR="00C12C45" w:rsidRPr="000E1E6F">
        <w:rPr>
          <w:rFonts w:ascii="Arial" w:hAnsi="Arial" w:cs="Arial"/>
          <w:b/>
          <w:bCs/>
          <w:sz w:val="22"/>
          <w:szCs w:val="22"/>
          <w:u w:val="single"/>
        </w:rPr>
        <w:br/>
      </w:r>
    </w:p>
    <w:p w14:paraId="66993BCB" w14:textId="2D59E0E1" w:rsidR="001D77BC" w:rsidRPr="001D77BC" w:rsidRDefault="001D77BC" w:rsidP="001D77BC">
      <w:pPr>
        <w:pStyle w:val="paragraph"/>
        <w:numPr>
          <w:ilvl w:val="0"/>
          <w:numId w:val="1"/>
        </w:numPr>
        <w:spacing w:before="0" w:beforeAutospacing="0" w:after="0" w:afterAutospacing="0"/>
        <w:ind w:left="-426"/>
        <w:textAlignment w:val="baseline"/>
        <w:rPr>
          <w:rFonts w:ascii="Arial" w:hAnsi="Arial" w:cs="Arial"/>
          <w:b/>
          <w:bCs/>
          <w:sz w:val="22"/>
          <w:szCs w:val="22"/>
        </w:rPr>
      </w:pPr>
      <w:r>
        <w:rPr>
          <w:rFonts w:ascii="Arial" w:hAnsi="Arial" w:cs="Arial"/>
          <w:b/>
          <w:bCs/>
          <w:sz w:val="22"/>
          <w:szCs w:val="22"/>
          <w:u w:val="single"/>
        </w:rPr>
        <w:t>Floral</w:t>
      </w:r>
      <w:r w:rsidR="00C12C45">
        <w:rPr>
          <w:rFonts w:ascii="Arial" w:hAnsi="Arial" w:cs="Arial"/>
          <w:b/>
          <w:bCs/>
          <w:sz w:val="22"/>
          <w:szCs w:val="22"/>
          <w:u w:val="single"/>
        </w:rPr>
        <w:br/>
      </w:r>
    </w:p>
    <w:p w14:paraId="38C1D0EF" w14:textId="6C14EE21" w:rsidR="001D77BC" w:rsidRPr="001D77BC" w:rsidRDefault="001D77BC" w:rsidP="001D77BC">
      <w:pPr>
        <w:pStyle w:val="paragraph"/>
        <w:numPr>
          <w:ilvl w:val="0"/>
          <w:numId w:val="1"/>
        </w:numPr>
        <w:spacing w:before="0" w:beforeAutospacing="0" w:after="0" w:afterAutospacing="0"/>
        <w:ind w:left="-426"/>
        <w:textAlignment w:val="baseline"/>
        <w:rPr>
          <w:rFonts w:ascii="Arial" w:hAnsi="Arial" w:cs="Arial"/>
          <w:b/>
          <w:bCs/>
          <w:sz w:val="22"/>
          <w:szCs w:val="22"/>
        </w:rPr>
      </w:pPr>
      <w:r>
        <w:rPr>
          <w:rFonts w:ascii="Arial" w:hAnsi="Arial" w:cs="Arial"/>
          <w:b/>
          <w:bCs/>
          <w:sz w:val="22"/>
          <w:szCs w:val="22"/>
          <w:u w:val="single"/>
        </w:rPr>
        <w:t>Tree Planting</w:t>
      </w:r>
      <w:r w:rsidR="00C12C45">
        <w:rPr>
          <w:rFonts w:ascii="Arial" w:hAnsi="Arial" w:cs="Arial"/>
          <w:b/>
          <w:bCs/>
          <w:sz w:val="22"/>
          <w:szCs w:val="22"/>
          <w:u w:val="single"/>
        </w:rPr>
        <w:br/>
      </w:r>
    </w:p>
    <w:p w14:paraId="40081942" w14:textId="7A005262" w:rsidR="001D77BC" w:rsidRPr="001D77BC" w:rsidRDefault="001D77BC" w:rsidP="001D77BC">
      <w:pPr>
        <w:pStyle w:val="paragraph"/>
        <w:numPr>
          <w:ilvl w:val="0"/>
          <w:numId w:val="1"/>
        </w:numPr>
        <w:spacing w:before="0" w:beforeAutospacing="0" w:after="0" w:afterAutospacing="0"/>
        <w:ind w:left="-426"/>
        <w:textAlignment w:val="baseline"/>
        <w:rPr>
          <w:rFonts w:ascii="Arial" w:hAnsi="Arial" w:cs="Arial"/>
          <w:b/>
          <w:bCs/>
          <w:sz w:val="22"/>
          <w:szCs w:val="22"/>
        </w:rPr>
      </w:pPr>
      <w:r>
        <w:rPr>
          <w:rFonts w:ascii="Arial" w:hAnsi="Arial" w:cs="Arial"/>
          <w:b/>
          <w:bCs/>
          <w:sz w:val="22"/>
          <w:szCs w:val="22"/>
          <w:u w:val="single"/>
        </w:rPr>
        <w:t>Grass Verges</w:t>
      </w:r>
      <w:r w:rsidR="00C12C45">
        <w:rPr>
          <w:rFonts w:ascii="Arial" w:hAnsi="Arial" w:cs="Arial"/>
          <w:b/>
          <w:bCs/>
          <w:sz w:val="22"/>
          <w:szCs w:val="22"/>
          <w:u w:val="single"/>
        </w:rPr>
        <w:br/>
      </w:r>
    </w:p>
    <w:p w14:paraId="1F7A77D9" w14:textId="70760E1F" w:rsidR="001D77BC" w:rsidRPr="001D77BC" w:rsidRDefault="001D77BC" w:rsidP="001D77BC">
      <w:pPr>
        <w:pStyle w:val="paragraph"/>
        <w:numPr>
          <w:ilvl w:val="0"/>
          <w:numId w:val="1"/>
        </w:numPr>
        <w:spacing w:before="0" w:beforeAutospacing="0" w:after="0" w:afterAutospacing="0"/>
        <w:ind w:left="-426"/>
        <w:textAlignment w:val="baseline"/>
        <w:rPr>
          <w:rFonts w:ascii="Arial" w:hAnsi="Arial" w:cs="Arial"/>
          <w:b/>
          <w:bCs/>
          <w:sz w:val="22"/>
          <w:szCs w:val="22"/>
        </w:rPr>
      </w:pPr>
      <w:r>
        <w:rPr>
          <w:rFonts w:ascii="Arial" w:hAnsi="Arial" w:cs="Arial"/>
          <w:b/>
          <w:bCs/>
          <w:sz w:val="22"/>
          <w:szCs w:val="22"/>
          <w:u w:val="single"/>
        </w:rPr>
        <w:t>S106 &amp; CIL Funds</w:t>
      </w:r>
      <w:r w:rsidR="00C12C45">
        <w:rPr>
          <w:rFonts w:ascii="Arial" w:hAnsi="Arial" w:cs="Arial"/>
          <w:b/>
          <w:bCs/>
          <w:sz w:val="22"/>
          <w:szCs w:val="22"/>
          <w:u w:val="single"/>
        </w:rPr>
        <w:br/>
      </w:r>
      <w:r w:rsidR="00C12C45">
        <w:rPr>
          <w:rFonts w:ascii="Arial" w:hAnsi="Arial" w:cs="Arial"/>
          <w:b/>
          <w:bCs/>
          <w:sz w:val="22"/>
          <w:szCs w:val="22"/>
          <w:u w:val="single"/>
        </w:rPr>
        <w:br/>
      </w:r>
    </w:p>
    <w:p w14:paraId="2FC21EA1" w14:textId="77777777" w:rsidR="001D77BC" w:rsidRPr="001D77BC" w:rsidRDefault="001D77BC" w:rsidP="00C12C45">
      <w:pPr>
        <w:pStyle w:val="Default"/>
        <w:ind w:left="-851" w:firstLine="142"/>
        <w:rPr>
          <w:sz w:val="22"/>
          <w:szCs w:val="22"/>
        </w:rPr>
      </w:pPr>
      <w:r w:rsidRPr="001D77BC">
        <w:rPr>
          <w:b/>
          <w:bCs/>
          <w:sz w:val="22"/>
          <w:szCs w:val="22"/>
        </w:rPr>
        <w:t xml:space="preserve">Members of Committee </w:t>
      </w:r>
    </w:p>
    <w:p w14:paraId="451DCD72" w14:textId="77777777" w:rsidR="001D77BC" w:rsidRPr="001D77BC" w:rsidRDefault="001D77BC" w:rsidP="00C12C45">
      <w:pPr>
        <w:pStyle w:val="Default"/>
        <w:ind w:left="-851" w:firstLine="142"/>
        <w:rPr>
          <w:sz w:val="22"/>
          <w:szCs w:val="22"/>
        </w:rPr>
      </w:pPr>
      <w:r w:rsidRPr="001D77BC">
        <w:rPr>
          <w:sz w:val="22"/>
          <w:szCs w:val="22"/>
        </w:rPr>
        <w:t xml:space="preserve">Cllr Paul Exell (Chair) </w:t>
      </w:r>
    </w:p>
    <w:p w14:paraId="06562856" w14:textId="77777777" w:rsidR="001D77BC" w:rsidRDefault="001D77BC" w:rsidP="00C12C45">
      <w:pPr>
        <w:pStyle w:val="Default"/>
        <w:ind w:left="-851" w:firstLine="142"/>
        <w:rPr>
          <w:sz w:val="22"/>
          <w:szCs w:val="22"/>
        </w:rPr>
      </w:pPr>
      <w:r w:rsidRPr="001D77BC">
        <w:rPr>
          <w:sz w:val="22"/>
          <w:szCs w:val="22"/>
        </w:rPr>
        <w:t xml:space="preserve">Cllr Dave Patey (Vice-Chair) </w:t>
      </w:r>
    </w:p>
    <w:p w14:paraId="235F68C8" w14:textId="3EA6213E" w:rsidR="001D77BC" w:rsidRPr="001D77BC" w:rsidRDefault="001D77BC" w:rsidP="00C12C45">
      <w:pPr>
        <w:pStyle w:val="Default"/>
        <w:ind w:left="-851" w:firstLine="142"/>
        <w:rPr>
          <w:sz w:val="22"/>
          <w:szCs w:val="22"/>
        </w:rPr>
      </w:pPr>
      <w:r w:rsidRPr="001D77BC">
        <w:rPr>
          <w:sz w:val="22"/>
          <w:szCs w:val="22"/>
        </w:rPr>
        <w:t xml:space="preserve">Cllr Paul Baker </w:t>
      </w:r>
    </w:p>
    <w:p w14:paraId="2B0DDFBA" w14:textId="77777777" w:rsidR="001D77BC" w:rsidRDefault="001D77BC" w:rsidP="00C12C45">
      <w:pPr>
        <w:pStyle w:val="Default"/>
        <w:ind w:left="-851" w:firstLine="142"/>
        <w:rPr>
          <w:sz w:val="22"/>
          <w:szCs w:val="22"/>
        </w:rPr>
      </w:pPr>
      <w:r w:rsidRPr="001D77BC">
        <w:rPr>
          <w:sz w:val="22"/>
          <w:szCs w:val="22"/>
        </w:rPr>
        <w:t xml:space="preserve">Cllr Marilyn Beale </w:t>
      </w:r>
    </w:p>
    <w:p w14:paraId="49F45D25" w14:textId="3256126E" w:rsidR="001D77BC" w:rsidRDefault="001D77BC" w:rsidP="00C12C45">
      <w:pPr>
        <w:pStyle w:val="Default"/>
        <w:ind w:left="-851" w:firstLine="142"/>
        <w:rPr>
          <w:sz w:val="22"/>
          <w:szCs w:val="22"/>
        </w:rPr>
      </w:pPr>
      <w:r w:rsidRPr="001D77BC">
        <w:rPr>
          <w:sz w:val="22"/>
          <w:szCs w:val="22"/>
        </w:rPr>
        <w:t xml:space="preserve">Cllr Raj Patel </w:t>
      </w:r>
    </w:p>
    <w:p w14:paraId="6EA033F0" w14:textId="77777777" w:rsidR="001D77BC" w:rsidRDefault="001D77BC" w:rsidP="00C12C45">
      <w:pPr>
        <w:pStyle w:val="Default"/>
        <w:ind w:left="-851" w:firstLine="142"/>
        <w:rPr>
          <w:sz w:val="22"/>
          <w:szCs w:val="22"/>
        </w:rPr>
      </w:pPr>
      <w:r w:rsidRPr="001D77BC">
        <w:rPr>
          <w:sz w:val="22"/>
          <w:szCs w:val="22"/>
        </w:rPr>
        <w:t xml:space="preserve">Cllr Javes Rodrigues </w:t>
      </w:r>
    </w:p>
    <w:p w14:paraId="22508271" w14:textId="12F57268" w:rsidR="001D77BC" w:rsidRDefault="001D77BC" w:rsidP="00C12C45">
      <w:pPr>
        <w:pStyle w:val="Default"/>
        <w:ind w:left="-851" w:firstLine="142"/>
        <w:rPr>
          <w:sz w:val="22"/>
          <w:szCs w:val="22"/>
        </w:rPr>
      </w:pPr>
      <w:r w:rsidRPr="001D77BC">
        <w:rPr>
          <w:sz w:val="22"/>
          <w:szCs w:val="22"/>
        </w:rPr>
        <w:t xml:space="preserve">Cllr James Yeowell </w:t>
      </w:r>
    </w:p>
    <w:p w14:paraId="25956328" w14:textId="4B814EC1" w:rsidR="007F660A" w:rsidRDefault="007F660A" w:rsidP="00C12C45">
      <w:pPr>
        <w:pStyle w:val="paragraph"/>
        <w:spacing w:before="0" w:beforeAutospacing="0" w:after="0" w:afterAutospacing="0"/>
        <w:ind w:firstLine="142"/>
        <w:textAlignment w:val="baseline"/>
        <w:rPr>
          <w:rFonts w:ascii="Arial" w:hAnsi="Arial" w:cs="Arial"/>
          <w:sz w:val="22"/>
          <w:szCs w:val="22"/>
        </w:rPr>
      </w:pPr>
    </w:p>
    <w:p w14:paraId="3AB71D27" w14:textId="19029478" w:rsidR="001D77BC" w:rsidRDefault="001D77BC" w:rsidP="00C12C45">
      <w:pPr>
        <w:pStyle w:val="paragraph"/>
        <w:spacing w:after="0"/>
        <w:ind w:left="-709"/>
        <w:textAlignment w:val="baseline"/>
        <w:rPr>
          <w:rFonts w:ascii="Arial" w:hAnsi="Arial" w:cs="Arial"/>
          <w:sz w:val="22"/>
          <w:szCs w:val="22"/>
        </w:rPr>
      </w:pPr>
      <w:r w:rsidRPr="001D77BC">
        <w:rPr>
          <w:rFonts w:ascii="Arial" w:hAnsi="Arial" w:cs="Arial"/>
          <w:sz w:val="22"/>
          <w:szCs w:val="22"/>
        </w:rPr>
        <w:t>Members are reminded that the Council has a general duty to consider the following matters in the exercise</w:t>
      </w:r>
      <w:r>
        <w:rPr>
          <w:rFonts w:ascii="Arial" w:hAnsi="Arial" w:cs="Arial"/>
          <w:sz w:val="22"/>
          <w:szCs w:val="22"/>
        </w:rPr>
        <w:t xml:space="preserve"> </w:t>
      </w:r>
      <w:r w:rsidRPr="001D77BC">
        <w:rPr>
          <w:rFonts w:ascii="Arial" w:hAnsi="Arial" w:cs="Arial"/>
          <w:sz w:val="22"/>
          <w:szCs w:val="22"/>
        </w:rPr>
        <w:t>of any of its functions: Equal Opportunities (age, disability, gender reassignment, pregnancy and maternity, race, religion or belief, sex and sexual orientation), Crime and Disorder, Health &amp; Safety and Human Right</w:t>
      </w:r>
    </w:p>
    <w:p w14:paraId="13DA07FF" w14:textId="1D8C2C8A" w:rsidR="007F660A" w:rsidRPr="007F660A" w:rsidRDefault="007F660A" w:rsidP="007F660A">
      <w:pPr>
        <w:pStyle w:val="paragraph"/>
        <w:spacing w:before="0" w:beforeAutospacing="0" w:after="0" w:afterAutospacing="0"/>
        <w:textAlignment w:val="baseline"/>
        <w:rPr>
          <w:rFonts w:ascii="Segoe UI" w:hAnsi="Segoe UI" w:cs="Segoe UI"/>
          <w:b/>
          <w:bCs/>
          <w:sz w:val="18"/>
          <w:szCs w:val="18"/>
          <w:u w:val="single"/>
        </w:rPr>
      </w:pPr>
      <w:r w:rsidRPr="007F660A">
        <w:rPr>
          <w:rFonts w:ascii="Arial" w:hAnsi="Arial" w:cs="Arial"/>
          <w:b/>
          <w:bCs/>
        </w:rPr>
        <w:br/>
      </w:r>
    </w:p>
    <w:p w14:paraId="76B5340B" w14:textId="209A790B" w:rsidR="007F660A" w:rsidRDefault="007F660A" w:rsidP="007F660A">
      <w:pPr>
        <w:ind w:left="-426"/>
        <w:rPr>
          <w:rFonts w:ascii="Arial" w:hAnsi="Arial" w:cs="Arial"/>
        </w:rPr>
      </w:pPr>
    </w:p>
    <w:p w14:paraId="612255F7" w14:textId="77777777" w:rsidR="007F660A" w:rsidRPr="007F660A" w:rsidRDefault="007F660A" w:rsidP="007F660A">
      <w:pPr>
        <w:ind w:left="-426"/>
        <w:rPr>
          <w:rFonts w:ascii="Arial" w:hAnsi="Arial" w:cs="Arial"/>
        </w:rPr>
      </w:pPr>
    </w:p>
    <w:sectPr w:rsidR="007F660A" w:rsidRPr="007F660A" w:rsidSect="00B9401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C497" w14:textId="77777777" w:rsidR="00D54899" w:rsidRDefault="00D54899" w:rsidP="00C12C45">
      <w:pPr>
        <w:spacing w:after="0" w:line="240" w:lineRule="auto"/>
      </w:pPr>
      <w:r>
        <w:separator/>
      </w:r>
    </w:p>
  </w:endnote>
  <w:endnote w:type="continuationSeparator" w:id="0">
    <w:p w14:paraId="75F3A3AB" w14:textId="77777777" w:rsidR="00D54899" w:rsidRDefault="00D54899" w:rsidP="00C1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altName w:val="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086F" w14:textId="77777777" w:rsidR="00D54899" w:rsidRDefault="00D54899" w:rsidP="00C12C45">
      <w:pPr>
        <w:spacing w:after="0" w:line="240" w:lineRule="auto"/>
      </w:pPr>
      <w:r>
        <w:separator/>
      </w:r>
    </w:p>
  </w:footnote>
  <w:footnote w:type="continuationSeparator" w:id="0">
    <w:p w14:paraId="4B76710B" w14:textId="77777777" w:rsidR="00D54899" w:rsidRDefault="00D54899" w:rsidP="00C12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43E"/>
    <w:multiLevelType w:val="hybridMultilevel"/>
    <w:tmpl w:val="B52C0FF2"/>
    <w:lvl w:ilvl="0" w:tplc="38CE8E14">
      <w:start w:val="1"/>
      <w:numFmt w:val="decimal"/>
      <w:lvlText w:val="%1."/>
      <w:lvlJc w:val="left"/>
      <w:pPr>
        <w:ind w:left="360" w:hanging="360"/>
      </w:pPr>
      <w:rPr>
        <w:rFonts w:ascii="Arial" w:hAnsi="Arial" w:cs="Arial"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F1D0CF8"/>
    <w:multiLevelType w:val="hybridMultilevel"/>
    <w:tmpl w:val="882EE174"/>
    <w:lvl w:ilvl="0" w:tplc="0809000F">
      <w:start w:val="1"/>
      <w:numFmt w:val="decimal"/>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16cid:durableId="1813909958">
    <w:abstractNumId w:val="0"/>
  </w:num>
  <w:num w:numId="2" w16cid:durableId="426661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0A"/>
    <w:rsid w:val="0001093F"/>
    <w:rsid w:val="00054FD1"/>
    <w:rsid w:val="0006368A"/>
    <w:rsid w:val="000A183C"/>
    <w:rsid w:val="000B1833"/>
    <w:rsid w:val="000D0B3F"/>
    <w:rsid w:val="000E1E6F"/>
    <w:rsid w:val="001212E9"/>
    <w:rsid w:val="00156C17"/>
    <w:rsid w:val="001A0267"/>
    <w:rsid w:val="001C4C24"/>
    <w:rsid w:val="001D77BC"/>
    <w:rsid w:val="001E5D69"/>
    <w:rsid w:val="001F22BE"/>
    <w:rsid w:val="002332C5"/>
    <w:rsid w:val="002505E0"/>
    <w:rsid w:val="00262F56"/>
    <w:rsid w:val="00274EEB"/>
    <w:rsid w:val="002E7FA2"/>
    <w:rsid w:val="00326707"/>
    <w:rsid w:val="00327887"/>
    <w:rsid w:val="0034539D"/>
    <w:rsid w:val="00360642"/>
    <w:rsid w:val="0037552C"/>
    <w:rsid w:val="00380E49"/>
    <w:rsid w:val="003A2BED"/>
    <w:rsid w:val="003D3DAD"/>
    <w:rsid w:val="003E7C26"/>
    <w:rsid w:val="00425BDA"/>
    <w:rsid w:val="00426ED2"/>
    <w:rsid w:val="004425E2"/>
    <w:rsid w:val="00456596"/>
    <w:rsid w:val="00491D6C"/>
    <w:rsid w:val="00492476"/>
    <w:rsid w:val="004A148D"/>
    <w:rsid w:val="004B7B16"/>
    <w:rsid w:val="004C4259"/>
    <w:rsid w:val="004D202D"/>
    <w:rsid w:val="004E26C0"/>
    <w:rsid w:val="00526AC2"/>
    <w:rsid w:val="005312DF"/>
    <w:rsid w:val="00535724"/>
    <w:rsid w:val="0054405B"/>
    <w:rsid w:val="005675F0"/>
    <w:rsid w:val="00574216"/>
    <w:rsid w:val="00585DBC"/>
    <w:rsid w:val="005A5B8E"/>
    <w:rsid w:val="005A65A6"/>
    <w:rsid w:val="005B0063"/>
    <w:rsid w:val="005B1454"/>
    <w:rsid w:val="005C00EF"/>
    <w:rsid w:val="005F77AD"/>
    <w:rsid w:val="00617BC9"/>
    <w:rsid w:val="00621BDD"/>
    <w:rsid w:val="00636D83"/>
    <w:rsid w:val="00647933"/>
    <w:rsid w:val="00647AEF"/>
    <w:rsid w:val="006845A7"/>
    <w:rsid w:val="00686433"/>
    <w:rsid w:val="006F2AFF"/>
    <w:rsid w:val="007156B7"/>
    <w:rsid w:val="007313F3"/>
    <w:rsid w:val="00731BF1"/>
    <w:rsid w:val="00770286"/>
    <w:rsid w:val="0077454A"/>
    <w:rsid w:val="00784539"/>
    <w:rsid w:val="0078722D"/>
    <w:rsid w:val="007C0897"/>
    <w:rsid w:val="007D20BF"/>
    <w:rsid w:val="007F2940"/>
    <w:rsid w:val="007F29DF"/>
    <w:rsid w:val="007F660A"/>
    <w:rsid w:val="00824CBC"/>
    <w:rsid w:val="0088200F"/>
    <w:rsid w:val="00890FCC"/>
    <w:rsid w:val="008A36E2"/>
    <w:rsid w:val="00911CEA"/>
    <w:rsid w:val="009121D0"/>
    <w:rsid w:val="00914E13"/>
    <w:rsid w:val="00957508"/>
    <w:rsid w:val="00966A7F"/>
    <w:rsid w:val="00985890"/>
    <w:rsid w:val="00987AFC"/>
    <w:rsid w:val="009B00FA"/>
    <w:rsid w:val="009C6DA5"/>
    <w:rsid w:val="009E3AA4"/>
    <w:rsid w:val="009E5FC2"/>
    <w:rsid w:val="00A15FAF"/>
    <w:rsid w:val="00AC1572"/>
    <w:rsid w:val="00AD6164"/>
    <w:rsid w:val="00AD74D5"/>
    <w:rsid w:val="00AF6716"/>
    <w:rsid w:val="00B111AD"/>
    <w:rsid w:val="00B155BB"/>
    <w:rsid w:val="00B24197"/>
    <w:rsid w:val="00B371A9"/>
    <w:rsid w:val="00B94017"/>
    <w:rsid w:val="00B96ABE"/>
    <w:rsid w:val="00BA5D7F"/>
    <w:rsid w:val="00BD68E0"/>
    <w:rsid w:val="00C05EA3"/>
    <w:rsid w:val="00C12C45"/>
    <w:rsid w:val="00C3069A"/>
    <w:rsid w:val="00C5759A"/>
    <w:rsid w:val="00D024A2"/>
    <w:rsid w:val="00D15CDD"/>
    <w:rsid w:val="00D54899"/>
    <w:rsid w:val="00D603F8"/>
    <w:rsid w:val="00D675E2"/>
    <w:rsid w:val="00D90F79"/>
    <w:rsid w:val="00D97FB2"/>
    <w:rsid w:val="00DB301D"/>
    <w:rsid w:val="00DB35E4"/>
    <w:rsid w:val="00DC369E"/>
    <w:rsid w:val="00DD2732"/>
    <w:rsid w:val="00E230D5"/>
    <w:rsid w:val="00E53C72"/>
    <w:rsid w:val="00E5782D"/>
    <w:rsid w:val="00E77AC9"/>
    <w:rsid w:val="00E93B1C"/>
    <w:rsid w:val="00EB3F13"/>
    <w:rsid w:val="00ED7C50"/>
    <w:rsid w:val="00EE0BE5"/>
    <w:rsid w:val="00F0075B"/>
    <w:rsid w:val="00F353DB"/>
    <w:rsid w:val="00F66E00"/>
    <w:rsid w:val="00F81BEF"/>
    <w:rsid w:val="00F962AB"/>
    <w:rsid w:val="00FB0A74"/>
    <w:rsid w:val="00FC2556"/>
    <w:rsid w:val="00FD7F01"/>
    <w:rsid w:val="00FE00AA"/>
    <w:rsid w:val="00FF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3296"/>
  <w15:chartTrackingRefBased/>
  <w15:docId w15:val="{F568249D-1791-4B36-BDF6-DA381510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6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660A"/>
  </w:style>
  <w:style w:type="character" w:customStyle="1" w:styleId="eop">
    <w:name w:val="eop"/>
    <w:basedOn w:val="DefaultParagraphFont"/>
    <w:rsid w:val="007F660A"/>
  </w:style>
  <w:style w:type="character" w:customStyle="1" w:styleId="tabchar">
    <w:name w:val="tabchar"/>
    <w:basedOn w:val="DefaultParagraphFont"/>
    <w:rsid w:val="007F660A"/>
  </w:style>
  <w:style w:type="paragraph" w:customStyle="1" w:styleId="Default">
    <w:name w:val="Default"/>
    <w:rsid w:val="001D77B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77BC"/>
    <w:pPr>
      <w:ind w:left="720"/>
      <w:contextualSpacing/>
    </w:pPr>
  </w:style>
  <w:style w:type="paragraph" w:styleId="Header">
    <w:name w:val="header"/>
    <w:basedOn w:val="Normal"/>
    <w:link w:val="HeaderChar"/>
    <w:uiPriority w:val="99"/>
    <w:unhideWhenUsed/>
    <w:rsid w:val="00C12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C45"/>
  </w:style>
  <w:style w:type="paragraph" w:styleId="Footer">
    <w:name w:val="footer"/>
    <w:basedOn w:val="Normal"/>
    <w:link w:val="FooterChar"/>
    <w:uiPriority w:val="99"/>
    <w:unhideWhenUsed/>
    <w:rsid w:val="00C12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91055">
      <w:bodyDiv w:val="1"/>
      <w:marLeft w:val="0"/>
      <w:marRight w:val="0"/>
      <w:marTop w:val="0"/>
      <w:marBottom w:val="0"/>
      <w:divBdr>
        <w:top w:val="none" w:sz="0" w:space="0" w:color="auto"/>
        <w:left w:val="none" w:sz="0" w:space="0" w:color="auto"/>
        <w:bottom w:val="none" w:sz="0" w:space="0" w:color="auto"/>
        <w:right w:val="none" w:sz="0" w:space="0" w:color="auto"/>
      </w:divBdr>
      <w:divsChild>
        <w:div w:id="1355769421">
          <w:marLeft w:val="0"/>
          <w:marRight w:val="0"/>
          <w:marTop w:val="0"/>
          <w:marBottom w:val="0"/>
          <w:divBdr>
            <w:top w:val="none" w:sz="0" w:space="0" w:color="auto"/>
            <w:left w:val="none" w:sz="0" w:space="0" w:color="auto"/>
            <w:bottom w:val="none" w:sz="0" w:space="0" w:color="auto"/>
            <w:right w:val="none" w:sz="0" w:space="0" w:color="auto"/>
          </w:divBdr>
        </w:div>
        <w:div w:id="1242643753">
          <w:marLeft w:val="0"/>
          <w:marRight w:val="0"/>
          <w:marTop w:val="0"/>
          <w:marBottom w:val="0"/>
          <w:divBdr>
            <w:top w:val="none" w:sz="0" w:space="0" w:color="auto"/>
            <w:left w:val="none" w:sz="0" w:space="0" w:color="auto"/>
            <w:bottom w:val="none" w:sz="0" w:space="0" w:color="auto"/>
            <w:right w:val="none" w:sz="0" w:space="0" w:color="auto"/>
          </w:divBdr>
        </w:div>
        <w:div w:id="1844276756">
          <w:marLeft w:val="0"/>
          <w:marRight w:val="0"/>
          <w:marTop w:val="0"/>
          <w:marBottom w:val="0"/>
          <w:divBdr>
            <w:top w:val="none" w:sz="0" w:space="0" w:color="auto"/>
            <w:left w:val="none" w:sz="0" w:space="0" w:color="auto"/>
            <w:bottom w:val="none" w:sz="0" w:space="0" w:color="auto"/>
            <w:right w:val="none" w:sz="0" w:space="0" w:color="auto"/>
          </w:divBdr>
        </w:div>
        <w:div w:id="783695524">
          <w:marLeft w:val="0"/>
          <w:marRight w:val="0"/>
          <w:marTop w:val="0"/>
          <w:marBottom w:val="0"/>
          <w:divBdr>
            <w:top w:val="none" w:sz="0" w:space="0" w:color="auto"/>
            <w:left w:val="none" w:sz="0" w:space="0" w:color="auto"/>
            <w:bottom w:val="none" w:sz="0" w:space="0" w:color="auto"/>
            <w:right w:val="none" w:sz="0" w:space="0" w:color="auto"/>
          </w:divBdr>
        </w:div>
        <w:div w:id="797801399">
          <w:marLeft w:val="0"/>
          <w:marRight w:val="0"/>
          <w:marTop w:val="0"/>
          <w:marBottom w:val="0"/>
          <w:divBdr>
            <w:top w:val="none" w:sz="0" w:space="0" w:color="auto"/>
            <w:left w:val="none" w:sz="0" w:space="0" w:color="auto"/>
            <w:bottom w:val="none" w:sz="0" w:space="0" w:color="auto"/>
            <w:right w:val="none" w:sz="0" w:space="0" w:color="auto"/>
          </w:divBdr>
        </w:div>
        <w:div w:id="1257403050">
          <w:marLeft w:val="0"/>
          <w:marRight w:val="0"/>
          <w:marTop w:val="0"/>
          <w:marBottom w:val="0"/>
          <w:divBdr>
            <w:top w:val="none" w:sz="0" w:space="0" w:color="auto"/>
            <w:left w:val="none" w:sz="0" w:space="0" w:color="auto"/>
            <w:bottom w:val="none" w:sz="0" w:space="0" w:color="auto"/>
            <w:right w:val="none" w:sz="0" w:space="0" w:color="auto"/>
          </w:divBdr>
        </w:div>
        <w:div w:id="108936006">
          <w:marLeft w:val="0"/>
          <w:marRight w:val="0"/>
          <w:marTop w:val="0"/>
          <w:marBottom w:val="0"/>
          <w:divBdr>
            <w:top w:val="none" w:sz="0" w:space="0" w:color="auto"/>
            <w:left w:val="none" w:sz="0" w:space="0" w:color="auto"/>
            <w:bottom w:val="none" w:sz="0" w:space="0" w:color="auto"/>
            <w:right w:val="none" w:sz="0" w:space="0" w:color="auto"/>
          </w:divBdr>
        </w:div>
        <w:div w:id="1929003920">
          <w:marLeft w:val="0"/>
          <w:marRight w:val="0"/>
          <w:marTop w:val="0"/>
          <w:marBottom w:val="0"/>
          <w:divBdr>
            <w:top w:val="none" w:sz="0" w:space="0" w:color="auto"/>
            <w:left w:val="none" w:sz="0" w:space="0" w:color="auto"/>
            <w:bottom w:val="none" w:sz="0" w:space="0" w:color="auto"/>
            <w:right w:val="none" w:sz="0" w:space="0" w:color="auto"/>
          </w:divBdr>
        </w:div>
        <w:div w:id="275253567">
          <w:marLeft w:val="0"/>
          <w:marRight w:val="0"/>
          <w:marTop w:val="0"/>
          <w:marBottom w:val="0"/>
          <w:divBdr>
            <w:top w:val="none" w:sz="0" w:space="0" w:color="auto"/>
            <w:left w:val="none" w:sz="0" w:space="0" w:color="auto"/>
            <w:bottom w:val="none" w:sz="0" w:space="0" w:color="auto"/>
            <w:right w:val="none" w:sz="0" w:space="0" w:color="auto"/>
          </w:divBdr>
        </w:div>
        <w:div w:id="1004167443">
          <w:marLeft w:val="0"/>
          <w:marRight w:val="0"/>
          <w:marTop w:val="0"/>
          <w:marBottom w:val="0"/>
          <w:divBdr>
            <w:top w:val="none" w:sz="0" w:space="0" w:color="auto"/>
            <w:left w:val="none" w:sz="0" w:space="0" w:color="auto"/>
            <w:bottom w:val="none" w:sz="0" w:space="0" w:color="auto"/>
            <w:right w:val="none" w:sz="0" w:space="0" w:color="auto"/>
          </w:divBdr>
        </w:div>
        <w:div w:id="862284182">
          <w:marLeft w:val="0"/>
          <w:marRight w:val="0"/>
          <w:marTop w:val="0"/>
          <w:marBottom w:val="0"/>
          <w:divBdr>
            <w:top w:val="none" w:sz="0" w:space="0" w:color="auto"/>
            <w:left w:val="none" w:sz="0" w:space="0" w:color="auto"/>
            <w:bottom w:val="none" w:sz="0" w:space="0" w:color="auto"/>
            <w:right w:val="none" w:sz="0" w:space="0" w:color="auto"/>
          </w:divBdr>
        </w:div>
        <w:div w:id="1276983845">
          <w:marLeft w:val="0"/>
          <w:marRight w:val="0"/>
          <w:marTop w:val="0"/>
          <w:marBottom w:val="0"/>
          <w:divBdr>
            <w:top w:val="none" w:sz="0" w:space="0" w:color="auto"/>
            <w:left w:val="none" w:sz="0" w:space="0" w:color="auto"/>
            <w:bottom w:val="none" w:sz="0" w:space="0" w:color="auto"/>
            <w:right w:val="none" w:sz="0" w:space="0" w:color="auto"/>
          </w:divBdr>
        </w:div>
        <w:div w:id="1057900051">
          <w:marLeft w:val="0"/>
          <w:marRight w:val="0"/>
          <w:marTop w:val="0"/>
          <w:marBottom w:val="0"/>
          <w:divBdr>
            <w:top w:val="none" w:sz="0" w:space="0" w:color="auto"/>
            <w:left w:val="none" w:sz="0" w:space="0" w:color="auto"/>
            <w:bottom w:val="none" w:sz="0" w:space="0" w:color="auto"/>
            <w:right w:val="none" w:sz="0" w:space="0" w:color="auto"/>
          </w:divBdr>
        </w:div>
        <w:div w:id="1372417234">
          <w:marLeft w:val="0"/>
          <w:marRight w:val="0"/>
          <w:marTop w:val="0"/>
          <w:marBottom w:val="0"/>
          <w:divBdr>
            <w:top w:val="none" w:sz="0" w:space="0" w:color="auto"/>
            <w:left w:val="none" w:sz="0" w:space="0" w:color="auto"/>
            <w:bottom w:val="none" w:sz="0" w:space="0" w:color="auto"/>
            <w:right w:val="none" w:sz="0" w:space="0" w:color="auto"/>
          </w:divBdr>
        </w:div>
        <w:div w:id="1402211579">
          <w:marLeft w:val="0"/>
          <w:marRight w:val="0"/>
          <w:marTop w:val="0"/>
          <w:marBottom w:val="0"/>
          <w:divBdr>
            <w:top w:val="none" w:sz="0" w:space="0" w:color="auto"/>
            <w:left w:val="none" w:sz="0" w:space="0" w:color="auto"/>
            <w:bottom w:val="none" w:sz="0" w:space="0" w:color="auto"/>
            <w:right w:val="none" w:sz="0" w:space="0" w:color="auto"/>
          </w:divBdr>
        </w:div>
        <w:div w:id="240483137">
          <w:marLeft w:val="0"/>
          <w:marRight w:val="0"/>
          <w:marTop w:val="0"/>
          <w:marBottom w:val="0"/>
          <w:divBdr>
            <w:top w:val="none" w:sz="0" w:space="0" w:color="auto"/>
            <w:left w:val="none" w:sz="0" w:space="0" w:color="auto"/>
            <w:bottom w:val="none" w:sz="0" w:space="0" w:color="auto"/>
            <w:right w:val="none" w:sz="0" w:space="0" w:color="auto"/>
          </w:divBdr>
        </w:div>
        <w:div w:id="364915800">
          <w:marLeft w:val="0"/>
          <w:marRight w:val="0"/>
          <w:marTop w:val="0"/>
          <w:marBottom w:val="0"/>
          <w:divBdr>
            <w:top w:val="none" w:sz="0" w:space="0" w:color="auto"/>
            <w:left w:val="none" w:sz="0" w:space="0" w:color="auto"/>
            <w:bottom w:val="none" w:sz="0" w:space="0" w:color="auto"/>
            <w:right w:val="none" w:sz="0" w:space="0" w:color="auto"/>
          </w:divBdr>
        </w:div>
        <w:div w:id="1117677734">
          <w:marLeft w:val="0"/>
          <w:marRight w:val="0"/>
          <w:marTop w:val="0"/>
          <w:marBottom w:val="0"/>
          <w:divBdr>
            <w:top w:val="none" w:sz="0" w:space="0" w:color="auto"/>
            <w:left w:val="none" w:sz="0" w:space="0" w:color="auto"/>
            <w:bottom w:val="none" w:sz="0" w:space="0" w:color="auto"/>
            <w:right w:val="none" w:sz="0" w:space="0" w:color="auto"/>
          </w:divBdr>
        </w:div>
        <w:div w:id="159070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BF31A71751340A03B0D5EC8ADCB45" ma:contentTypeVersion="13" ma:contentTypeDescription="Create a new document." ma:contentTypeScope="" ma:versionID="e34d787c33780393951863e1953b93cc">
  <xsd:schema xmlns:xsd="http://www.w3.org/2001/XMLSchema" xmlns:xs="http://www.w3.org/2001/XMLSchema" xmlns:p="http://schemas.microsoft.com/office/2006/metadata/properties" xmlns:ns2="c1bc3ed8-90d2-401a-931c-03d04a3be141" xmlns:ns3="44526a6c-bf4b-4220-a2d7-7535b5aa08a0" targetNamespace="http://schemas.microsoft.com/office/2006/metadata/properties" ma:root="true" ma:fieldsID="3ea407ef2ccdbc6b2159fb33dbe394b4" ns2:_="" ns3:_="">
    <xsd:import namespace="c1bc3ed8-90d2-401a-931c-03d04a3be141"/>
    <xsd:import namespace="44526a6c-bf4b-4220-a2d7-7535b5aa08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c3ed8-90d2-401a-931c-03d04a3b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26a6c-bf4b-4220-a2d7-7535b5aa0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C9A8E-07D3-4421-A7EC-E4778AD8C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c3ed8-90d2-401a-931c-03d04a3be141"/>
    <ds:schemaRef ds:uri="44526a6c-bf4b-4220-a2d7-7535b5aa0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B415D-89AF-49B6-B9E5-FDBC37B37792}">
  <ds:schemaRefs>
    <ds:schemaRef ds:uri="http://schemas.microsoft.com/sharepoint/v3/contenttype/forms"/>
  </ds:schemaRefs>
</ds:datastoreItem>
</file>

<file path=customXml/itemProps3.xml><?xml version="1.0" encoding="utf-8"?>
<ds:datastoreItem xmlns:ds="http://schemas.openxmlformats.org/officeDocument/2006/customXml" ds:itemID="{8BFD6D28-B4A1-4F1D-9820-57EA1E9AFD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Smart</dc:creator>
  <cp:keywords/>
  <dc:description/>
  <cp:lastModifiedBy>Andy Reeves</cp:lastModifiedBy>
  <cp:revision>2</cp:revision>
  <dcterms:created xsi:type="dcterms:W3CDTF">2022-05-30T08:59:00Z</dcterms:created>
  <dcterms:modified xsi:type="dcterms:W3CDTF">2022-05-30T08:59:00Z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0x010100632BF31A71751340A03B0D5EC8ADCB45</vt:lpwstr>
  </property>
</Properties>
</file>